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59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790"/>
        <w:gridCol w:w="10800"/>
      </w:tblGrid>
      <w:tr w:rsidR="009A494E" w14:paraId="1C453E0F" w14:textId="77777777" w:rsidTr="006A342D">
        <w:tc>
          <w:tcPr>
            <w:tcW w:w="2790"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0800" w:type="dxa"/>
          </w:tcPr>
          <w:p w14:paraId="00FADC33" w14:textId="6DDFD0C5" w:rsidR="00170588" w:rsidRDefault="00170588" w:rsidP="0092503F">
            <w:pPr>
              <w:jc w:val="both"/>
              <w:rPr>
                <w:rFonts w:ascii="Arial" w:hAnsi="Arial" w:cs="Arial"/>
                <w:b/>
                <w:bCs/>
              </w:rPr>
            </w:pPr>
            <w:r>
              <w:rPr>
                <w:rFonts w:ascii="Arial" w:hAnsi="Arial" w:cs="Arial"/>
                <w:b/>
                <w:bCs/>
              </w:rPr>
              <w:t xml:space="preserve">                                    REQUEST FOR QUOTATION</w:t>
            </w:r>
          </w:p>
          <w:p w14:paraId="0CF1332F" w14:textId="1EF25F8A" w:rsidR="00170588" w:rsidRPr="009825A7" w:rsidRDefault="00170588" w:rsidP="00170588">
            <w:pPr>
              <w:jc w:val="both"/>
              <w:rPr>
                <w:rFonts w:ascii="Arial" w:hAnsi="Arial" w:cs="Arial"/>
                <w:b/>
                <w:bCs/>
              </w:rPr>
            </w:pPr>
            <w:r w:rsidRPr="00170588">
              <w:rPr>
                <w:rFonts w:ascii="Arial" w:hAnsi="Arial" w:cs="Arial"/>
                <w:b/>
                <w:bCs/>
              </w:rPr>
              <w:t>PROVISION OF COMPREHENSIVE BUS AND RAIL TICKETING SYSTEMS SUPPORT, MAINTENANCE, ENHANCEMENTS, INTEGRATION AND UPGRADES</w:t>
            </w:r>
            <w:r>
              <w:rPr>
                <w:rFonts w:ascii="Arial" w:hAnsi="Arial" w:cs="Arial"/>
                <w:b/>
                <w:bCs/>
              </w:rPr>
              <w:t xml:space="preserve"> </w:t>
            </w:r>
            <w:r w:rsidRPr="00170588">
              <w:rPr>
                <w:rFonts w:ascii="Arial" w:hAnsi="Arial" w:cs="Arial"/>
                <w:b/>
                <w:bCs/>
              </w:rPr>
              <w:t>FOR A DURATION OF 6 MONTHS</w:t>
            </w:r>
          </w:p>
        </w:tc>
      </w:tr>
      <w:tr w:rsidR="009A494E" w14:paraId="2D29B0EA" w14:textId="77777777" w:rsidTr="006A342D">
        <w:tc>
          <w:tcPr>
            <w:tcW w:w="2790"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0800" w:type="dxa"/>
          </w:tcPr>
          <w:p w14:paraId="27456B14" w14:textId="58EBF2C5"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95384E" w:rsidRPr="0095384E">
              <w:rPr>
                <w:rFonts w:ascii="Arial" w:hAnsi="Arial" w:cs="Arial"/>
                <w:b/>
                <w:bCs/>
              </w:rPr>
              <w:t>1</w:t>
            </w:r>
            <w:r w:rsidR="00170588">
              <w:rPr>
                <w:rFonts w:ascii="Arial" w:hAnsi="Arial" w:cs="Arial"/>
                <w:b/>
                <w:bCs/>
              </w:rPr>
              <w:t>0374850</w:t>
            </w:r>
            <w:r w:rsidR="004A2F23">
              <w:rPr>
                <w:rFonts w:ascii="Arial" w:hAnsi="Arial" w:cs="Arial"/>
                <w:b/>
                <w:bCs/>
                <w:lang w:val="en-GB"/>
              </w:rPr>
              <w:t xml:space="preserve"> /</w:t>
            </w:r>
            <w:r w:rsidR="00625D70">
              <w:rPr>
                <w:rFonts w:ascii="Arial" w:hAnsi="Arial" w:cs="Arial"/>
                <w:b/>
                <w:bCs/>
                <w:lang w:val="en-GB"/>
              </w:rPr>
              <w:t xml:space="preserve"> </w:t>
            </w:r>
            <w:r w:rsidR="0092503F">
              <w:rPr>
                <w:rFonts w:ascii="Arial" w:hAnsi="Arial" w:cs="Arial"/>
                <w:b/>
                <w:bCs/>
                <w:lang w:val="en-GB"/>
              </w:rPr>
              <w:t>10</w:t>
            </w:r>
            <w:r w:rsidR="00DA56B2">
              <w:rPr>
                <w:rFonts w:ascii="Arial" w:hAnsi="Arial" w:cs="Arial"/>
                <w:b/>
                <w:bCs/>
                <w:lang w:val="en-GB"/>
              </w:rPr>
              <w:t xml:space="preserve">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6A342D">
        <w:tc>
          <w:tcPr>
            <w:tcW w:w="2790"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0800" w:type="dxa"/>
          </w:tcPr>
          <w:p w14:paraId="1575D8AA" w14:textId="1074A623" w:rsidR="009A494E" w:rsidRPr="006D6720" w:rsidRDefault="00170588" w:rsidP="00C221AE">
            <w:pPr>
              <w:jc w:val="both"/>
              <w:rPr>
                <w:rFonts w:ascii="Arial" w:hAnsi="Arial" w:cs="Arial"/>
                <w:b/>
                <w:bCs/>
              </w:rPr>
            </w:pPr>
            <w:r>
              <w:rPr>
                <w:rFonts w:ascii="Arial" w:hAnsi="Arial" w:cs="Arial"/>
                <w:b/>
                <w:bCs/>
              </w:rPr>
              <w:t>20</w:t>
            </w:r>
            <w:r w:rsidR="0010484D">
              <w:rPr>
                <w:rFonts w:ascii="Arial" w:hAnsi="Arial" w:cs="Arial"/>
                <w:b/>
                <w:bCs/>
              </w:rPr>
              <w:t xml:space="preserve"> </w:t>
            </w:r>
            <w:r w:rsidR="0092503F">
              <w:rPr>
                <w:rFonts w:ascii="Arial" w:hAnsi="Arial" w:cs="Arial"/>
                <w:b/>
                <w:bCs/>
              </w:rPr>
              <w:t xml:space="preserve">October </w:t>
            </w:r>
            <w:r w:rsidR="0092503F" w:rsidRPr="006D6720">
              <w:rPr>
                <w:rFonts w:ascii="Arial" w:hAnsi="Arial" w:cs="Arial"/>
                <w:b/>
                <w:bCs/>
              </w:rPr>
              <w:t>2026</w:t>
            </w:r>
          </w:p>
        </w:tc>
      </w:tr>
      <w:tr w:rsidR="009A494E" w14:paraId="2C2B28D1" w14:textId="77777777" w:rsidTr="006A342D">
        <w:tc>
          <w:tcPr>
            <w:tcW w:w="2790"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0800" w:type="dxa"/>
          </w:tcPr>
          <w:p w14:paraId="28CBC401" w14:textId="4CAB8229" w:rsidR="009A494E" w:rsidRPr="001E382C" w:rsidRDefault="002F6A98" w:rsidP="00C221AE">
            <w:pPr>
              <w:jc w:val="both"/>
              <w:rPr>
                <w:rFonts w:ascii="Arial" w:hAnsi="Arial" w:cs="Arial"/>
                <w:b/>
                <w:bCs/>
              </w:rPr>
            </w:pPr>
            <w:r>
              <w:rPr>
                <w:rFonts w:ascii="Arial" w:hAnsi="Arial" w:cs="Arial"/>
                <w:b/>
                <w:bCs/>
              </w:rPr>
              <w:t>2</w:t>
            </w:r>
            <w:r w:rsidR="00170588">
              <w:rPr>
                <w:rFonts w:ascii="Arial" w:hAnsi="Arial" w:cs="Arial"/>
                <w:b/>
                <w:bCs/>
              </w:rPr>
              <w:t xml:space="preserve">9 </w:t>
            </w:r>
            <w:r w:rsidR="0092503F">
              <w:rPr>
                <w:rFonts w:ascii="Arial" w:hAnsi="Arial" w:cs="Arial"/>
                <w:b/>
                <w:bCs/>
              </w:rPr>
              <w:t xml:space="preserve">October </w:t>
            </w:r>
            <w:r w:rsidR="0092503F" w:rsidRPr="006D6720">
              <w:rPr>
                <w:rFonts w:ascii="Arial" w:hAnsi="Arial" w:cs="Arial"/>
                <w:b/>
                <w:bCs/>
              </w:rPr>
              <w:t>2026</w:t>
            </w:r>
          </w:p>
        </w:tc>
      </w:tr>
      <w:tr w:rsidR="009A494E" w14:paraId="229AF911" w14:textId="77777777" w:rsidTr="006A342D">
        <w:tc>
          <w:tcPr>
            <w:tcW w:w="2790"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0800" w:type="dxa"/>
          </w:tcPr>
          <w:p w14:paraId="755A41CB" w14:textId="5B846934" w:rsidR="009A494E" w:rsidRPr="009825A7" w:rsidRDefault="009A494E" w:rsidP="00C221AE">
            <w:pPr>
              <w:jc w:val="both"/>
              <w:rPr>
                <w:rFonts w:ascii="Arial" w:hAnsi="Arial" w:cs="Arial"/>
                <w:b/>
                <w:bCs/>
              </w:rPr>
            </w:pPr>
            <w:r w:rsidRPr="009825A7">
              <w:rPr>
                <w:rFonts w:ascii="Arial" w:hAnsi="Arial" w:cs="Arial"/>
                <w:b/>
                <w:bCs/>
              </w:rPr>
              <w:t>1</w:t>
            </w:r>
            <w:r w:rsidR="005C22F6">
              <w:rPr>
                <w:rFonts w:ascii="Arial" w:hAnsi="Arial" w:cs="Arial"/>
                <w:b/>
                <w:bCs/>
              </w:rPr>
              <w:t>2</w:t>
            </w:r>
            <w:r w:rsidR="009149CD">
              <w:rPr>
                <w:rFonts w:ascii="Arial" w:hAnsi="Arial" w:cs="Arial"/>
                <w:b/>
                <w:bCs/>
              </w:rPr>
              <w:t>:</w:t>
            </w:r>
            <w:r w:rsidRPr="009825A7">
              <w:rPr>
                <w:rFonts w:ascii="Arial" w:hAnsi="Arial" w:cs="Arial"/>
                <w:b/>
                <w:bCs/>
              </w:rPr>
              <w:t>00</w:t>
            </w:r>
            <w:r w:rsidR="005C22F6">
              <w:rPr>
                <w:rFonts w:ascii="Arial" w:hAnsi="Arial" w:cs="Arial"/>
                <w:b/>
                <w:bCs/>
              </w:rPr>
              <w:t>PM</w:t>
            </w:r>
          </w:p>
        </w:tc>
      </w:tr>
      <w:tr w:rsidR="009A494E" w14:paraId="277A5810" w14:textId="77777777" w:rsidTr="006A342D">
        <w:tc>
          <w:tcPr>
            <w:tcW w:w="2790"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0800"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6A342D">
        <w:tc>
          <w:tcPr>
            <w:tcW w:w="2790"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0800"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1BAAF938" w14:textId="77777777" w:rsidR="009A494E" w:rsidRPr="009825A7" w:rsidRDefault="009A494E" w:rsidP="0095384E">
            <w:pPr>
              <w:jc w:val="both"/>
              <w:rPr>
                <w:rFonts w:ascii="Arial" w:hAnsi="Arial" w:cs="Arial"/>
                <w:b/>
                <w:bCs/>
              </w:rPr>
            </w:pPr>
          </w:p>
        </w:tc>
      </w:tr>
      <w:tr w:rsidR="000149CE" w14:paraId="33918FE6" w14:textId="77777777" w:rsidTr="006A342D">
        <w:tc>
          <w:tcPr>
            <w:tcW w:w="2790" w:type="dxa"/>
          </w:tcPr>
          <w:p w14:paraId="7591C077" w14:textId="3CE8734C" w:rsidR="000149CE" w:rsidRPr="009825A7" w:rsidRDefault="00DE777C" w:rsidP="00C221AE">
            <w:pPr>
              <w:jc w:val="both"/>
              <w:rPr>
                <w:rFonts w:ascii="Arial" w:hAnsi="Arial" w:cs="Arial"/>
                <w:b/>
                <w:bCs/>
              </w:rPr>
            </w:pPr>
            <w:r>
              <w:rPr>
                <w:rFonts w:ascii="Arial" w:hAnsi="Arial" w:cs="Arial"/>
                <w:b/>
                <w:bCs/>
              </w:rPr>
              <w:t>SAP ARIBA LINK</w:t>
            </w:r>
          </w:p>
        </w:tc>
        <w:tc>
          <w:tcPr>
            <w:tcW w:w="10800" w:type="dxa"/>
          </w:tcPr>
          <w:p w14:paraId="70789AFF" w14:textId="77777777" w:rsidR="00170588" w:rsidRDefault="00170588" w:rsidP="00170588">
            <w:pPr>
              <w:rPr>
                <w:rFonts w:ascii="Arial" w:hAnsi="Arial" w:cs="Arial"/>
                <w:b/>
                <w:bCs/>
              </w:rPr>
            </w:pPr>
            <w:hyperlink r:id="rId12" w:history="1">
              <w:r w:rsidRPr="009C0953">
                <w:rPr>
                  <w:rStyle w:val="Hyperlink"/>
                  <w:rFonts w:ascii="Arial" w:hAnsi="Arial" w:cs="Arial"/>
                  <w:b/>
                  <w:bCs/>
                </w:rPr>
                <w:t>https://portal.us.bn.cloud.ariba.com/dashboard/public/appext/comsapsbncdiscoveryui#/RfxEvent/preview/1110025986?anId=ANONYM</w:t>
              </w:r>
              <w:r w:rsidRPr="009C0953">
                <w:rPr>
                  <w:rStyle w:val="Hyperlink"/>
                  <w:rFonts w:ascii="Arial" w:hAnsi="Arial" w:cs="Arial"/>
                  <w:b/>
                  <w:bCs/>
                </w:rPr>
                <w:t>O</w:t>
              </w:r>
              <w:r w:rsidRPr="009C0953">
                <w:rPr>
                  <w:rStyle w:val="Hyperlink"/>
                  <w:rFonts w:ascii="Arial" w:hAnsi="Arial" w:cs="Arial"/>
                  <w:b/>
                  <w:bCs/>
                </w:rPr>
                <w:t>US</w:t>
              </w:r>
            </w:hyperlink>
          </w:p>
          <w:p w14:paraId="7391986D" w14:textId="0F1FF983" w:rsidR="00170588" w:rsidRPr="00943AA1" w:rsidRDefault="00170588" w:rsidP="00170588">
            <w:pPr>
              <w:jc w:val="both"/>
              <w:rPr>
                <w:rFonts w:ascii="Arial" w:hAnsi="Arial" w:cs="Arial"/>
                <w:b/>
                <w:bCs/>
              </w:rPr>
            </w:pPr>
          </w:p>
        </w:tc>
      </w:tr>
      <w:tr w:rsidR="009A494E" w14:paraId="1796884F" w14:textId="77777777" w:rsidTr="006A342D">
        <w:trPr>
          <w:trHeight w:val="421"/>
        </w:trPr>
        <w:tc>
          <w:tcPr>
            <w:tcW w:w="2790"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0800" w:type="dxa"/>
          </w:tcPr>
          <w:p w14:paraId="4EBE90B2" w14:textId="3AF6DD22" w:rsidR="009A494E" w:rsidRDefault="001E382C" w:rsidP="00C221AE">
            <w:pPr>
              <w:jc w:val="both"/>
            </w:pPr>
            <w:r>
              <w:rPr>
                <w:rFonts w:ascii="Arial" w:hAnsi="Arial" w:cs="Arial"/>
                <w:b/>
                <w:bCs/>
              </w:rPr>
              <w:t>Email address:</w:t>
            </w:r>
            <w:r w:rsidR="0095384E">
              <w:t xml:space="preserve"> </w:t>
            </w:r>
            <w:hyperlink r:id="rId13" w:history="1">
              <w:r w:rsidR="0095384E" w:rsidRPr="00BD6CD1">
                <w:rPr>
                  <w:rStyle w:val="Hyperlink"/>
                </w:rPr>
                <w:t>annah.hlaele@prasa.com</w:t>
              </w:r>
            </w:hyperlink>
          </w:p>
          <w:p w14:paraId="7F02557D" w14:textId="361126DF" w:rsidR="0095384E" w:rsidRPr="009825A7" w:rsidRDefault="0095384E" w:rsidP="00C221AE">
            <w:pPr>
              <w:jc w:val="both"/>
              <w:rPr>
                <w:rFonts w:ascii="Arial" w:hAnsi="Arial" w:cs="Arial"/>
                <w:b/>
                <w:bCs/>
              </w:rPr>
            </w:pPr>
          </w:p>
        </w:tc>
      </w:tr>
      <w:tr w:rsidR="009A494E" w14:paraId="6A170BB7" w14:textId="77777777" w:rsidTr="006A342D">
        <w:tc>
          <w:tcPr>
            <w:tcW w:w="13590" w:type="dxa"/>
            <w:gridSpan w:val="2"/>
          </w:tcPr>
          <w:p w14:paraId="3A4E54C6" w14:textId="7FE391AF" w:rsidR="009A494E" w:rsidRPr="001E382C" w:rsidRDefault="00977635" w:rsidP="001E382C">
            <w:pPr>
              <w:jc w:val="center"/>
              <w:rPr>
                <w:rFonts w:ascii="Arial" w:hAnsi="Arial" w:cs="Arial"/>
              </w:rPr>
            </w:pPr>
            <w:r>
              <w:rPr>
                <w:rFonts w:ascii="Arial" w:hAnsi="Arial" w:cs="Arial"/>
                <w:b/>
                <w:color w:val="4BACC6"/>
              </w:rPr>
              <w:t xml:space="preserve">BIDDER’S </w:t>
            </w:r>
            <w:r w:rsidR="009A494E" w:rsidRPr="001E382C">
              <w:rPr>
                <w:rFonts w:ascii="Arial" w:hAnsi="Arial" w:cs="Arial"/>
                <w:b/>
                <w:color w:val="4BACC6"/>
              </w:rPr>
              <w:t>NOTE</w:t>
            </w:r>
          </w:p>
        </w:tc>
      </w:tr>
      <w:tr w:rsidR="009A494E" w14:paraId="7DF3D456" w14:textId="77777777" w:rsidTr="006A342D">
        <w:trPr>
          <w:trHeight w:val="52"/>
        </w:trPr>
        <w:tc>
          <w:tcPr>
            <w:tcW w:w="1359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6A342D">
        <w:trPr>
          <w:trHeight w:val="52"/>
        </w:trPr>
        <w:tc>
          <w:tcPr>
            <w:tcW w:w="1359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A8263C" w14:paraId="041C8006" w14:textId="77777777" w:rsidTr="006A342D">
        <w:trPr>
          <w:trHeight w:val="52"/>
        </w:trPr>
        <w:tc>
          <w:tcPr>
            <w:tcW w:w="13590" w:type="dxa"/>
            <w:gridSpan w:val="2"/>
          </w:tcPr>
          <w:p w14:paraId="2E300AD6" w14:textId="6D436844" w:rsidR="00A8263C" w:rsidRDefault="00A8263C"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PRICING SHOULD </w:t>
            </w:r>
            <w:r w:rsidR="00A37E64">
              <w:rPr>
                <w:rFonts w:ascii="Arial" w:hAnsi="Arial" w:cs="Arial"/>
                <w:b/>
                <w:color w:val="000000"/>
                <w:sz w:val="22"/>
                <w:szCs w:val="22"/>
              </w:rPr>
              <w:t>NOT BE ATTACHED ON THE TECHNICAL PROPOSAL BUT ON A SEPAR</w:t>
            </w:r>
            <w:r w:rsidR="000E37AD">
              <w:rPr>
                <w:rFonts w:ascii="Arial" w:hAnsi="Arial" w:cs="Arial"/>
                <w:b/>
                <w:color w:val="000000"/>
                <w:sz w:val="22"/>
                <w:szCs w:val="22"/>
              </w:rPr>
              <w:t>A</w:t>
            </w:r>
            <w:r w:rsidR="00A37E64">
              <w:rPr>
                <w:rFonts w:ascii="Arial" w:hAnsi="Arial" w:cs="Arial"/>
                <w:b/>
                <w:color w:val="000000"/>
                <w:sz w:val="22"/>
                <w:szCs w:val="22"/>
              </w:rPr>
              <w:t>TE PRICING/ BOQ SECTION. FAILING TO DO SO SHALL LEAD TO AUT</w:t>
            </w:r>
            <w:r w:rsidR="000E37AD">
              <w:rPr>
                <w:rFonts w:ascii="Arial" w:hAnsi="Arial" w:cs="Arial"/>
                <w:b/>
                <w:color w:val="000000"/>
                <w:sz w:val="22"/>
                <w:szCs w:val="22"/>
              </w:rPr>
              <w:t>O</w:t>
            </w:r>
            <w:r w:rsidR="00A37E64">
              <w:rPr>
                <w:rFonts w:ascii="Arial" w:hAnsi="Arial" w:cs="Arial"/>
                <w:b/>
                <w:color w:val="000000"/>
                <w:sz w:val="22"/>
                <w:szCs w:val="22"/>
              </w:rPr>
              <w:t>MATIC DISQUALIFICATION</w:t>
            </w:r>
          </w:p>
        </w:tc>
      </w:tr>
      <w:tr w:rsidR="00B93326" w14:paraId="5A990958" w14:textId="77777777" w:rsidTr="006A342D">
        <w:trPr>
          <w:trHeight w:val="52"/>
        </w:trPr>
        <w:tc>
          <w:tcPr>
            <w:tcW w:w="1359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6A342D">
      <w:pPr>
        <w:spacing w:line="360" w:lineRule="auto"/>
        <w:jc w:val="both"/>
        <w:rPr>
          <w:rFonts w:ascii="Arial" w:hAnsi="Arial" w:cs="Arial"/>
          <w:b/>
          <w:sz w:val="22"/>
          <w:szCs w:val="22"/>
        </w:rPr>
      </w:pPr>
    </w:p>
    <w:sectPr w:rsidR="009A494E" w:rsidSect="006A342D">
      <w:headerReference w:type="default" r:id="rId14"/>
      <w:footerReference w:type="default" r:id="rId15"/>
      <w:pgSz w:w="15840" w:h="12240" w:orient="landscape"/>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4EBC0" w14:textId="77777777" w:rsidR="00FF5518" w:rsidRDefault="00FF5518">
      <w:r>
        <w:separator/>
      </w:r>
    </w:p>
  </w:endnote>
  <w:endnote w:type="continuationSeparator" w:id="0">
    <w:p w14:paraId="32B1FEF0" w14:textId="77777777" w:rsidR="00FF5518" w:rsidRDefault="00FF5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D72BA" w14:textId="77777777" w:rsidR="00FF5518" w:rsidRDefault="00FF5518">
      <w:r>
        <w:separator/>
      </w:r>
    </w:p>
  </w:footnote>
  <w:footnote w:type="continuationSeparator" w:id="0">
    <w:p w14:paraId="0FAAE04B" w14:textId="77777777" w:rsidR="00FF5518" w:rsidRDefault="00FF5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49CE"/>
    <w:rsid w:val="00015226"/>
    <w:rsid w:val="0001565E"/>
    <w:rsid w:val="00015DFE"/>
    <w:rsid w:val="000161AB"/>
    <w:rsid w:val="00016F63"/>
    <w:rsid w:val="00017590"/>
    <w:rsid w:val="00017724"/>
    <w:rsid w:val="00020F78"/>
    <w:rsid w:val="00023928"/>
    <w:rsid w:val="00023C09"/>
    <w:rsid w:val="00024847"/>
    <w:rsid w:val="00025388"/>
    <w:rsid w:val="0002593A"/>
    <w:rsid w:val="00026558"/>
    <w:rsid w:val="0003072D"/>
    <w:rsid w:val="000311A1"/>
    <w:rsid w:val="0003296C"/>
    <w:rsid w:val="000341C2"/>
    <w:rsid w:val="0003536E"/>
    <w:rsid w:val="000379D9"/>
    <w:rsid w:val="00041CD3"/>
    <w:rsid w:val="0004408F"/>
    <w:rsid w:val="00044AA3"/>
    <w:rsid w:val="000450B4"/>
    <w:rsid w:val="000462E6"/>
    <w:rsid w:val="00046694"/>
    <w:rsid w:val="00046D75"/>
    <w:rsid w:val="0004741C"/>
    <w:rsid w:val="00051F58"/>
    <w:rsid w:val="0005259D"/>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AC1"/>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172E"/>
    <w:rsid w:val="000B1971"/>
    <w:rsid w:val="000B20B6"/>
    <w:rsid w:val="000B33D7"/>
    <w:rsid w:val="000B36CE"/>
    <w:rsid w:val="000B4CCC"/>
    <w:rsid w:val="000B59B7"/>
    <w:rsid w:val="000B7D17"/>
    <w:rsid w:val="000C2896"/>
    <w:rsid w:val="000C2B6A"/>
    <w:rsid w:val="000C415B"/>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7AD"/>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588"/>
    <w:rsid w:val="00170E3F"/>
    <w:rsid w:val="0017111A"/>
    <w:rsid w:val="001735A8"/>
    <w:rsid w:val="00173A1B"/>
    <w:rsid w:val="00173D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3D1"/>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559"/>
    <w:rsid w:val="001C7CC8"/>
    <w:rsid w:val="001D023C"/>
    <w:rsid w:val="001D1A20"/>
    <w:rsid w:val="001D2062"/>
    <w:rsid w:val="001D24C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18D"/>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1A02"/>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8A5"/>
    <w:rsid w:val="00372937"/>
    <w:rsid w:val="003739AA"/>
    <w:rsid w:val="00374B07"/>
    <w:rsid w:val="00376278"/>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029D"/>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754F"/>
    <w:rsid w:val="00527BAC"/>
    <w:rsid w:val="00530226"/>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72F"/>
    <w:rsid w:val="00576749"/>
    <w:rsid w:val="00580A80"/>
    <w:rsid w:val="00581A73"/>
    <w:rsid w:val="00584308"/>
    <w:rsid w:val="00586719"/>
    <w:rsid w:val="005916A4"/>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22F6"/>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296D"/>
    <w:rsid w:val="006830BD"/>
    <w:rsid w:val="00683663"/>
    <w:rsid w:val="00683D98"/>
    <w:rsid w:val="0068693A"/>
    <w:rsid w:val="00686F40"/>
    <w:rsid w:val="006870BF"/>
    <w:rsid w:val="006902FA"/>
    <w:rsid w:val="006903E4"/>
    <w:rsid w:val="00690417"/>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42D"/>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7F4"/>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F2023"/>
    <w:rsid w:val="007F451C"/>
    <w:rsid w:val="007F62C2"/>
    <w:rsid w:val="00800E44"/>
    <w:rsid w:val="008014F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3F"/>
    <w:rsid w:val="00925053"/>
    <w:rsid w:val="0092727D"/>
    <w:rsid w:val="00930752"/>
    <w:rsid w:val="00930D7C"/>
    <w:rsid w:val="00932312"/>
    <w:rsid w:val="00932E4A"/>
    <w:rsid w:val="00932F68"/>
    <w:rsid w:val="00933DD9"/>
    <w:rsid w:val="00934067"/>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3271"/>
    <w:rsid w:val="009532CD"/>
    <w:rsid w:val="009533FD"/>
    <w:rsid w:val="009537EA"/>
    <w:rsid w:val="009537F7"/>
    <w:rsid w:val="0095384E"/>
    <w:rsid w:val="00954385"/>
    <w:rsid w:val="009547FA"/>
    <w:rsid w:val="009562A5"/>
    <w:rsid w:val="00956529"/>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635"/>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3C92"/>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54D"/>
    <w:rsid w:val="00A2636A"/>
    <w:rsid w:val="00A30BDA"/>
    <w:rsid w:val="00A319EB"/>
    <w:rsid w:val="00A31ABC"/>
    <w:rsid w:val="00A31E21"/>
    <w:rsid w:val="00A33949"/>
    <w:rsid w:val="00A351BC"/>
    <w:rsid w:val="00A36A35"/>
    <w:rsid w:val="00A37630"/>
    <w:rsid w:val="00A37E64"/>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EE4"/>
    <w:rsid w:val="00A636BC"/>
    <w:rsid w:val="00A63D1C"/>
    <w:rsid w:val="00A645B6"/>
    <w:rsid w:val="00A64B20"/>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263C"/>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8B3"/>
    <w:rsid w:val="00B85853"/>
    <w:rsid w:val="00B86CB9"/>
    <w:rsid w:val="00B874CF"/>
    <w:rsid w:val="00B87619"/>
    <w:rsid w:val="00B877AE"/>
    <w:rsid w:val="00B87D31"/>
    <w:rsid w:val="00B90721"/>
    <w:rsid w:val="00B911BD"/>
    <w:rsid w:val="00B911F5"/>
    <w:rsid w:val="00B92153"/>
    <w:rsid w:val="00B92284"/>
    <w:rsid w:val="00B93326"/>
    <w:rsid w:val="00B9335F"/>
    <w:rsid w:val="00B93408"/>
    <w:rsid w:val="00B95952"/>
    <w:rsid w:val="00B95FFC"/>
    <w:rsid w:val="00BA1736"/>
    <w:rsid w:val="00BA2FA9"/>
    <w:rsid w:val="00BA3142"/>
    <w:rsid w:val="00BA5CCC"/>
    <w:rsid w:val="00BA6B62"/>
    <w:rsid w:val="00BA7C7F"/>
    <w:rsid w:val="00BB0007"/>
    <w:rsid w:val="00BB0DBA"/>
    <w:rsid w:val="00BB15E8"/>
    <w:rsid w:val="00BB35FF"/>
    <w:rsid w:val="00BC0E94"/>
    <w:rsid w:val="00BC0FC0"/>
    <w:rsid w:val="00BC22D3"/>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4C9"/>
    <w:rsid w:val="00D23626"/>
    <w:rsid w:val="00D24D19"/>
    <w:rsid w:val="00D2572D"/>
    <w:rsid w:val="00D258E1"/>
    <w:rsid w:val="00D2712B"/>
    <w:rsid w:val="00D27766"/>
    <w:rsid w:val="00D27EC0"/>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0D40"/>
    <w:rsid w:val="00DA272C"/>
    <w:rsid w:val="00DA4091"/>
    <w:rsid w:val="00DA4DC7"/>
    <w:rsid w:val="00DA5322"/>
    <w:rsid w:val="00DA56B2"/>
    <w:rsid w:val="00DA7226"/>
    <w:rsid w:val="00DB0562"/>
    <w:rsid w:val="00DB0AA4"/>
    <w:rsid w:val="00DB2A2F"/>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5FD5"/>
    <w:rsid w:val="00DD6642"/>
    <w:rsid w:val="00DD6A42"/>
    <w:rsid w:val="00DD6DB3"/>
    <w:rsid w:val="00DD7885"/>
    <w:rsid w:val="00DE08BD"/>
    <w:rsid w:val="00DE4367"/>
    <w:rsid w:val="00DE4CB1"/>
    <w:rsid w:val="00DE55AB"/>
    <w:rsid w:val="00DE628C"/>
    <w:rsid w:val="00DE6C7D"/>
    <w:rsid w:val="00DE751B"/>
    <w:rsid w:val="00DE777C"/>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631"/>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115"/>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5518"/>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 w:type="character" w:styleId="FollowedHyperlink">
    <w:name w:val="FollowedHyperlink"/>
    <w:basedOn w:val="DefaultParagraphFont"/>
    <w:semiHidden/>
    <w:unhideWhenUsed/>
    <w:rsid w:val="001705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nah.hlaele@prasa.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rtal.us.bn.cloud.ariba.com/dashboard/public/appext/comsapsbncdiscoveryui#/RfxEvent/preview/1110025986?anId=ANONYMO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3D4288-3B2B-417A-B253-2115FFEFFFC5}">
  <ds:schemaRefs>
    <ds:schemaRef ds:uri="http://schemas.microsoft.com/sharepoint/v3/contenttype/forms"/>
  </ds:schemaRefs>
</ds:datastoreItem>
</file>

<file path=customXml/itemProps2.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3.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customXml/itemProps4.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Annah Hlaele</cp:lastModifiedBy>
  <cp:revision>2</cp:revision>
  <cp:lastPrinted>2026-09-10T18:53:00Z</cp:lastPrinted>
  <dcterms:created xsi:type="dcterms:W3CDTF">2026-10-20T13:30:00Z</dcterms:created>
  <dcterms:modified xsi:type="dcterms:W3CDTF">2026-10-20T13:30:00Z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