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A1784C" w14:paraId="39A3E778" w14:textId="77777777" w:rsidTr="009F1A1A">
        <w:trPr>
          <w:trHeight w:val="521"/>
        </w:trPr>
        <w:tc>
          <w:tcPr>
            <w:tcW w:w="4140" w:type="dxa"/>
            <w:shd w:val="clear" w:color="auto" w:fill="A6A6A6"/>
          </w:tcPr>
          <w:p w14:paraId="3C3D05ED" w14:textId="77777777" w:rsidR="00624C23" w:rsidRPr="00A1784C" w:rsidRDefault="00EC59E1" w:rsidP="00A1784C">
            <w:pPr>
              <w:spacing w:line="360" w:lineRule="auto"/>
              <w:rPr>
                <w:rFonts w:ascii="Tahoma" w:hAnsi="Tahoma" w:cs="Tahoma"/>
                <w:b/>
                <w:sz w:val="18"/>
                <w:szCs w:val="18"/>
              </w:rPr>
            </w:pPr>
            <w:r w:rsidRPr="00A1784C">
              <w:rPr>
                <w:rFonts w:ascii="Tahoma" w:hAnsi="Tahoma" w:cs="Tahoma"/>
                <w:b/>
                <w:sz w:val="18"/>
                <w:szCs w:val="18"/>
              </w:rPr>
              <w:t>REQUEST FOR QUOTATION (RFQ)</w:t>
            </w:r>
            <w:r w:rsidR="00624C23" w:rsidRPr="00A1784C">
              <w:rPr>
                <w:rFonts w:ascii="Tahoma" w:hAnsi="Tahoma" w:cs="Tahoma"/>
                <w:b/>
                <w:sz w:val="18"/>
                <w:szCs w:val="18"/>
              </w:rPr>
              <w:t xml:space="preserve"> NUMBER:</w:t>
            </w:r>
          </w:p>
        </w:tc>
        <w:tc>
          <w:tcPr>
            <w:tcW w:w="6407" w:type="dxa"/>
          </w:tcPr>
          <w:p w14:paraId="0C19176A" w14:textId="2C6413B0" w:rsidR="00624C23" w:rsidRPr="00A1784C" w:rsidRDefault="00951696" w:rsidP="00A1784C">
            <w:pPr>
              <w:spacing w:line="360" w:lineRule="auto"/>
              <w:rPr>
                <w:rFonts w:ascii="Tahoma" w:hAnsi="Tahoma" w:cs="Tahoma"/>
                <w:b/>
                <w:sz w:val="18"/>
                <w:szCs w:val="18"/>
              </w:rPr>
            </w:pPr>
            <w:r w:rsidRPr="00A1784C">
              <w:rPr>
                <w:rFonts w:ascii="Tahoma" w:hAnsi="Tahoma" w:cs="Tahoma"/>
                <w:b/>
                <w:sz w:val="18"/>
                <w:szCs w:val="18"/>
              </w:rPr>
              <w:t>PR</w:t>
            </w:r>
            <w:r w:rsidR="009A6954" w:rsidRPr="009A6954">
              <w:rPr>
                <w:rFonts w:ascii="Tahoma" w:hAnsi="Tahoma" w:cs="Tahoma"/>
                <w:b/>
                <w:sz w:val="18"/>
                <w:szCs w:val="18"/>
              </w:rPr>
              <w:t>1011</w:t>
            </w:r>
            <w:r w:rsidR="00473180">
              <w:rPr>
                <w:rFonts w:ascii="Tahoma" w:hAnsi="Tahoma" w:cs="Tahoma"/>
                <w:b/>
                <w:sz w:val="18"/>
                <w:szCs w:val="18"/>
              </w:rPr>
              <w:t>7138</w:t>
            </w:r>
            <w:r w:rsidR="00BE3AFC" w:rsidRPr="00A1784C">
              <w:rPr>
                <w:rFonts w:ascii="Tahoma" w:hAnsi="Tahoma" w:cs="Tahoma"/>
                <w:b/>
                <w:bCs/>
                <w:sz w:val="18"/>
                <w:szCs w:val="18"/>
              </w:rPr>
              <w:t xml:space="preserve"> </w:t>
            </w:r>
            <w:r w:rsidR="00564981" w:rsidRPr="00A1784C">
              <w:rPr>
                <w:rFonts w:ascii="Tahoma" w:hAnsi="Tahoma" w:cs="Tahoma"/>
                <w:b/>
                <w:bCs/>
                <w:sz w:val="18"/>
                <w:szCs w:val="18"/>
              </w:rPr>
              <w:t>(Please use this number as reference when sending quotations and supporting documentation)</w:t>
            </w:r>
          </w:p>
        </w:tc>
      </w:tr>
      <w:tr w:rsidR="00A1784C" w:rsidRPr="00A1784C" w14:paraId="577E06C5" w14:textId="77777777" w:rsidTr="009F1A1A">
        <w:tc>
          <w:tcPr>
            <w:tcW w:w="4140" w:type="dxa"/>
            <w:shd w:val="clear" w:color="auto" w:fill="A6A6A6"/>
          </w:tcPr>
          <w:p w14:paraId="5FF3B5A4"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 xml:space="preserve">DESCRIPTION </w:t>
            </w:r>
          </w:p>
        </w:tc>
        <w:tc>
          <w:tcPr>
            <w:tcW w:w="6407" w:type="dxa"/>
          </w:tcPr>
          <w:p w14:paraId="238C469F" w14:textId="24103E5A" w:rsidR="00A1784C" w:rsidRPr="00A1784C" w:rsidRDefault="00C34ED1" w:rsidP="00A1784C">
            <w:pPr>
              <w:spacing w:before="60" w:after="60" w:line="360" w:lineRule="auto"/>
              <w:rPr>
                <w:rFonts w:ascii="Tahoma" w:hAnsi="Tahoma" w:cs="Tahoma"/>
                <w:sz w:val="18"/>
                <w:szCs w:val="18"/>
              </w:rPr>
            </w:pPr>
            <w:bookmarkStart w:id="0" w:name="OLE_LINK7"/>
            <w:bookmarkStart w:id="1" w:name="_Hlk161649894"/>
            <w:r w:rsidRPr="00C34ED1">
              <w:rPr>
                <w:rFonts w:ascii="Tahoma" w:hAnsi="Tahoma" w:cs="Tahoma"/>
                <w:bCs/>
                <w:sz w:val="18"/>
                <w:szCs w:val="18"/>
              </w:rPr>
              <w:t xml:space="preserve">The Road Accident Fund (RAF) wishes to </w:t>
            </w:r>
            <w:bookmarkEnd w:id="0"/>
            <w:r w:rsidRPr="00C34ED1">
              <w:rPr>
                <w:rFonts w:ascii="Tahoma" w:hAnsi="Tahoma" w:cs="Tahoma"/>
                <w:bCs/>
                <w:sz w:val="18"/>
                <w:szCs w:val="18"/>
              </w:rPr>
              <w:t xml:space="preserve">appoint a suitable service provider </w:t>
            </w:r>
            <w:bookmarkEnd w:id="1"/>
            <w:r w:rsidRPr="00C34ED1">
              <w:rPr>
                <w:rFonts w:ascii="Tahoma" w:hAnsi="Tahoma" w:cs="Tahoma"/>
                <w:bCs/>
                <w:sz w:val="18"/>
                <w:szCs w:val="18"/>
              </w:rPr>
              <w:t>for</w:t>
            </w:r>
            <w:r w:rsidR="006626B1">
              <w:rPr>
                <w:rFonts w:ascii="Tahoma" w:hAnsi="Tahoma" w:cs="Tahoma"/>
                <w:bCs/>
                <w:sz w:val="18"/>
                <w:szCs w:val="18"/>
              </w:rPr>
              <w:t xml:space="preserve"> an</w:t>
            </w:r>
            <w:r w:rsidRPr="00C34ED1">
              <w:rPr>
                <w:rFonts w:ascii="Tahoma" w:hAnsi="Tahoma" w:cs="Tahoma"/>
                <w:bCs/>
                <w:sz w:val="18"/>
                <w:szCs w:val="18"/>
              </w:rPr>
              <w:t xml:space="preserve"> </w:t>
            </w:r>
            <w:r w:rsidR="00384C94" w:rsidRPr="00384C94">
              <w:rPr>
                <w:rFonts w:ascii="Tahoma" w:hAnsi="Tahoma" w:cs="Tahoma"/>
                <w:bCs/>
                <w:sz w:val="18"/>
                <w:szCs w:val="18"/>
              </w:rPr>
              <w:t>External Investigation of Ethics and Unethical Misconduct Cases</w:t>
            </w:r>
            <w:r w:rsidR="00DD5692">
              <w:rPr>
                <w:rFonts w:ascii="Tahoma" w:hAnsi="Tahoma" w:cs="Tahoma"/>
                <w:bCs/>
                <w:sz w:val="18"/>
                <w:szCs w:val="18"/>
              </w:rPr>
              <w:t>.</w:t>
            </w:r>
          </w:p>
        </w:tc>
      </w:tr>
      <w:tr w:rsidR="00A1784C" w:rsidRPr="00A1784C" w14:paraId="7442FD3C" w14:textId="77777777" w:rsidTr="009F1A1A">
        <w:tc>
          <w:tcPr>
            <w:tcW w:w="4140" w:type="dxa"/>
            <w:shd w:val="clear" w:color="auto" w:fill="A6A6A6"/>
          </w:tcPr>
          <w:p w14:paraId="18D69893"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ISSUED DATE</w:t>
            </w:r>
          </w:p>
        </w:tc>
        <w:tc>
          <w:tcPr>
            <w:tcW w:w="6407" w:type="dxa"/>
          </w:tcPr>
          <w:p w14:paraId="7BA7ED2E" w14:textId="47F0A5C0" w:rsidR="00A1784C" w:rsidRPr="00A1784C" w:rsidRDefault="000B3E63" w:rsidP="00A1784C">
            <w:pPr>
              <w:spacing w:line="360" w:lineRule="auto"/>
              <w:rPr>
                <w:rFonts w:ascii="Tahoma" w:hAnsi="Tahoma" w:cs="Tahoma"/>
                <w:b/>
                <w:bCs/>
                <w:sz w:val="18"/>
                <w:szCs w:val="18"/>
              </w:rPr>
            </w:pPr>
            <w:r>
              <w:rPr>
                <w:rFonts w:ascii="Tahoma" w:hAnsi="Tahoma" w:cs="Tahoma"/>
                <w:b/>
                <w:bCs/>
                <w:sz w:val="18"/>
                <w:szCs w:val="18"/>
              </w:rPr>
              <w:t>2</w:t>
            </w:r>
            <w:r w:rsidR="0006118B">
              <w:rPr>
                <w:rFonts w:ascii="Tahoma" w:hAnsi="Tahoma" w:cs="Tahoma"/>
                <w:b/>
                <w:bCs/>
                <w:sz w:val="18"/>
                <w:szCs w:val="18"/>
              </w:rPr>
              <w:t>3</w:t>
            </w:r>
            <w:r w:rsidR="00AA2F9D">
              <w:rPr>
                <w:rFonts w:ascii="Tahoma" w:hAnsi="Tahoma" w:cs="Tahoma"/>
                <w:b/>
                <w:bCs/>
                <w:sz w:val="18"/>
                <w:szCs w:val="18"/>
              </w:rPr>
              <w:t xml:space="preserve"> </w:t>
            </w:r>
            <w:r w:rsidR="00384C94">
              <w:rPr>
                <w:rFonts w:ascii="Tahoma" w:hAnsi="Tahoma" w:cs="Tahoma"/>
                <w:b/>
                <w:bCs/>
                <w:sz w:val="18"/>
                <w:szCs w:val="18"/>
              </w:rPr>
              <w:t>Ju</w:t>
            </w:r>
            <w:r w:rsidR="000D4341">
              <w:rPr>
                <w:rFonts w:ascii="Tahoma" w:hAnsi="Tahoma" w:cs="Tahoma"/>
                <w:b/>
                <w:bCs/>
                <w:sz w:val="18"/>
                <w:szCs w:val="18"/>
              </w:rPr>
              <w:t>ly</w:t>
            </w:r>
            <w:r w:rsidR="00AA2F9D">
              <w:rPr>
                <w:rFonts w:ascii="Tahoma" w:hAnsi="Tahoma" w:cs="Tahoma"/>
                <w:b/>
                <w:bCs/>
                <w:sz w:val="18"/>
                <w:szCs w:val="18"/>
              </w:rPr>
              <w:t xml:space="preserve"> 2026</w:t>
            </w:r>
          </w:p>
        </w:tc>
      </w:tr>
      <w:tr w:rsidR="00A1784C" w:rsidRPr="00A1784C" w14:paraId="7099E2FF" w14:textId="77777777" w:rsidTr="009F1A1A">
        <w:trPr>
          <w:trHeight w:val="387"/>
        </w:trPr>
        <w:tc>
          <w:tcPr>
            <w:tcW w:w="4140" w:type="dxa"/>
            <w:shd w:val="clear" w:color="auto" w:fill="A6A6A6"/>
          </w:tcPr>
          <w:p w14:paraId="48F9EC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VALIDITY PERIOD</w:t>
            </w:r>
          </w:p>
        </w:tc>
        <w:tc>
          <w:tcPr>
            <w:tcW w:w="6407" w:type="dxa"/>
          </w:tcPr>
          <w:p w14:paraId="3705B267" w14:textId="50B7CA30" w:rsidR="00A1784C" w:rsidRPr="00A1784C" w:rsidRDefault="00A1784C" w:rsidP="00A1784C">
            <w:pPr>
              <w:spacing w:line="360" w:lineRule="auto"/>
              <w:rPr>
                <w:rFonts w:ascii="Tahoma" w:hAnsi="Tahoma" w:cs="Tahoma"/>
                <w:bCs/>
                <w:sz w:val="18"/>
                <w:szCs w:val="18"/>
              </w:rPr>
            </w:pPr>
            <w:r w:rsidRPr="00A1784C">
              <w:rPr>
                <w:rFonts w:ascii="Tahoma" w:hAnsi="Tahoma" w:cs="Tahoma"/>
                <w:bCs/>
                <w:sz w:val="18"/>
                <w:szCs w:val="18"/>
              </w:rPr>
              <w:t>30 days from the closing date.</w:t>
            </w:r>
            <w:r w:rsidR="002F33BF">
              <w:rPr>
                <w:rFonts w:ascii="Tahoma" w:hAnsi="Tahoma" w:cs="Tahoma"/>
                <w:bCs/>
                <w:sz w:val="18"/>
                <w:szCs w:val="18"/>
              </w:rPr>
              <w:t xml:space="preserve"> (excluding Non-Working Days)</w:t>
            </w:r>
          </w:p>
        </w:tc>
      </w:tr>
      <w:tr w:rsidR="00A1784C" w:rsidRPr="00A1784C" w14:paraId="1AF36FC3" w14:textId="77777777" w:rsidTr="009F1A1A">
        <w:tc>
          <w:tcPr>
            <w:tcW w:w="4140" w:type="dxa"/>
            <w:shd w:val="clear" w:color="auto" w:fill="A6A6A6"/>
          </w:tcPr>
          <w:p w14:paraId="5AA638B6"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CLOSING DATE AND TIME</w:t>
            </w:r>
          </w:p>
        </w:tc>
        <w:tc>
          <w:tcPr>
            <w:tcW w:w="6407" w:type="dxa"/>
          </w:tcPr>
          <w:p w14:paraId="35DA837F" w14:textId="67E69F4B" w:rsidR="00A1784C" w:rsidRPr="00A1784C" w:rsidRDefault="00EA7E5A" w:rsidP="00A1784C">
            <w:pPr>
              <w:spacing w:line="360" w:lineRule="auto"/>
              <w:rPr>
                <w:rFonts w:ascii="Tahoma" w:hAnsi="Tahoma" w:cs="Tahoma"/>
                <w:b/>
                <w:bCs/>
                <w:sz w:val="18"/>
                <w:szCs w:val="18"/>
              </w:rPr>
            </w:pPr>
            <w:r>
              <w:rPr>
                <w:rFonts w:ascii="Tahoma" w:hAnsi="Tahoma" w:cs="Tahoma"/>
                <w:b/>
                <w:bCs/>
                <w:sz w:val="18"/>
                <w:szCs w:val="18"/>
              </w:rPr>
              <w:t>2</w:t>
            </w:r>
            <w:r w:rsidR="0006118B">
              <w:rPr>
                <w:rFonts w:ascii="Tahoma" w:hAnsi="Tahoma" w:cs="Tahoma"/>
                <w:b/>
                <w:bCs/>
                <w:sz w:val="18"/>
                <w:szCs w:val="18"/>
              </w:rPr>
              <w:t>9</w:t>
            </w:r>
            <w:r w:rsidR="00AA2F9D">
              <w:rPr>
                <w:rFonts w:ascii="Tahoma" w:hAnsi="Tahoma" w:cs="Tahoma"/>
                <w:b/>
                <w:bCs/>
                <w:sz w:val="18"/>
                <w:szCs w:val="18"/>
              </w:rPr>
              <w:t xml:space="preserve"> </w:t>
            </w:r>
            <w:r w:rsidR="00384C94">
              <w:rPr>
                <w:rFonts w:ascii="Tahoma" w:hAnsi="Tahoma" w:cs="Tahoma"/>
                <w:b/>
                <w:bCs/>
                <w:sz w:val="18"/>
                <w:szCs w:val="18"/>
              </w:rPr>
              <w:t>Ju</w:t>
            </w:r>
            <w:r w:rsidR="000A288B">
              <w:rPr>
                <w:rFonts w:ascii="Tahoma" w:hAnsi="Tahoma" w:cs="Tahoma"/>
                <w:b/>
                <w:bCs/>
                <w:sz w:val="18"/>
                <w:szCs w:val="18"/>
              </w:rPr>
              <w:t>ly</w:t>
            </w:r>
            <w:r w:rsidR="00AA2F9D">
              <w:rPr>
                <w:rFonts w:ascii="Tahoma" w:hAnsi="Tahoma" w:cs="Tahoma"/>
                <w:b/>
                <w:bCs/>
                <w:sz w:val="18"/>
                <w:szCs w:val="18"/>
              </w:rPr>
              <w:t xml:space="preserve"> 2026</w:t>
            </w:r>
            <w:r w:rsidR="00A1784C" w:rsidRPr="00A1784C">
              <w:rPr>
                <w:rFonts w:ascii="Tahoma" w:hAnsi="Tahoma" w:cs="Tahoma"/>
                <w:b/>
                <w:bCs/>
                <w:sz w:val="18"/>
                <w:szCs w:val="18"/>
              </w:rPr>
              <w:t xml:space="preserve"> at 1</w:t>
            </w:r>
            <w:r w:rsidR="005C1785">
              <w:rPr>
                <w:rFonts w:ascii="Tahoma" w:hAnsi="Tahoma" w:cs="Tahoma"/>
                <w:b/>
                <w:bCs/>
                <w:sz w:val="18"/>
                <w:szCs w:val="18"/>
              </w:rPr>
              <w:t>1</w:t>
            </w:r>
            <w:r w:rsidR="00DD5692">
              <w:rPr>
                <w:rFonts w:ascii="Tahoma" w:hAnsi="Tahoma" w:cs="Tahoma"/>
                <w:b/>
                <w:bCs/>
                <w:sz w:val="18"/>
                <w:szCs w:val="18"/>
              </w:rPr>
              <w:t>h</w:t>
            </w:r>
            <w:r w:rsidR="00A1784C" w:rsidRPr="00A1784C">
              <w:rPr>
                <w:rFonts w:ascii="Tahoma" w:hAnsi="Tahoma" w:cs="Tahoma"/>
                <w:b/>
                <w:bCs/>
                <w:sz w:val="18"/>
                <w:szCs w:val="18"/>
              </w:rPr>
              <w:t>00</w:t>
            </w:r>
            <w:r w:rsidR="00DD5692">
              <w:rPr>
                <w:rFonts w:ascii="Tahoma" w:hAnsi="Tahoma" w:cs="Tahoma"/>
                <w:b/>
                <w:bCs/>
                <w:sz w:val="18"/>
                <w:szCs w:val="18"/>
              </w:rPr>
              <w:t xml:space="preserve"> am</w:t>
            </w:r>
          </w:p>
        </w:tc>
      </w:tr>
      <w:tr w:rsidR="00A1784C" w:rsidRPr="00A1784C" w14:paraId="6BD55F8A" w14:textId="77777777" w:rsidTr="009F1A1A">
        <w:tc>
          <w:tcPr>
            <w:tcW w:w="4140" w:type="dxa"/>
            <w:shd w:val="clear" w:color="auto" w:fill="A6A6A6"/>
          </w:tcPr>
          <w:p w14:paraId="08135067"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EXPECTED DATE SERVICES IS REQUIRED</w:t>
            </w:r>
          </w:p>
        </w:tc>
        <w:tc>
          <w:tcPr>
            <w:tcW w:w="6407" w:type="dxa"/>
          </w:tcPr>
          <w:p w14:paraId="68003A9C" w14:textId="48E978B8" w:rsidR="00A1784C" w:rsidRPr="00A1784C" w:rsidRDefault="000D4341" w:rsidP="00A1784C">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As soon as PO is issued </w:t>
            </w:r>
            <w:r w:rsidR="00D41C1E">
              <w:rPr>
                <w:rFonts w:ascii="Tahoma" w:hAnsi="Tahoma" w:cs="Tahoma"/>
                <w:b/>
                <w:sz w:val="18"/>
                <w:szCs w:val="18"/>
                <w:lang w:eastAsia="en-ZA" w:bidi="he-IL"/>
              </w:rPr>
              <w:t xml:space="preserve"> </w:t>
            </w:r>
          </w:p>
        </w:tc>
      </w:tr>
      <w:tr w:rsidR="00A1784C" w:rsidRPr="00A1784C" w14:paraId="28B90A3F" w14:textId="77777777" w:rsidTr="009F1A1A">
        <w:tc>
          <w:tcPr>
            <w:tcW w:w="4140" w:type="dxa"/>
            <w:shd w:val="clear" w:color="auto" w:fill="A6A6A6"/>
          </w:tcPr>
          <w:p w14:paraId="086466F6" w14:textId="7228B1F4"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COMPULSORY BRIEFING SESSION</w:t>
            </w:r>
          </w:p>
        </w:tc>
        <w:tc>
          <w:tcPr>
            <w:tcW w:w="6407" w:type="dxa"/>
          </w:tcPr>
          <w:p w14:paraId="0ECEA5BD" w14:textId="7A4A8D85" w:rsidR="00A1784C" w:rsidRPr="00A1784C" w:rsidRDefault="00A1784C" w:rsidP="00A1784C">
            <w:pPr>
              <w:spacing w:line="360" w:lineRule="auto"/>
              <w:rPr>
                <w:rFonts w:ascii="Tahoma" w:hAnsi="Tahoma" w:cs="Tahoma"/>
                <w:bCs/>
                <w:color w:val="FF0000"/>
                <w:sz w:val="18"/>
                <w:szCs w:val="18"/>
                <w:lang w:eastAsia="en-ZA" w:bidi="he-IL"/>
              </w:rPr>
            </w:pPr>
            <w:r w:rsidRPr="00A1784C">
              <w:rPr>
                <w:rFonts w:ascii="Tahoma" w:hAnsi="Tahoma" w:cs="Tahoma"/>
                <w:bCs/>
                <w:sz w:val="18"/>
                <w:szCs w:val="18"/>
                <w:lang w:eastAsia="en-ZA" w:bidi="he-IL"/>
              </w:rPr>
              <w:t>N/A</w:t>
            </w:r>
          </w:p>
        </w:tc>
      </w:tr>
      <w:tr w:rsidR="00A1784C" w:rsidRPr="00A1784C" w14:paraId="07979FE3" w14:textId="77777777" w:rsidTr="00682CAB">
        <w:trPr>
          <w:trHeight w:val="264"/>
        </w:trPr>
        <w:tc>
          <w:tcPr>
            <w:tcW w:w="4140" w:type="dxa"/>
            <w:shd w:val="clear" w:color="auto" w:fill="A6A6A6"/>
          </w:tcPr>
          <w:p w14:paraId="5DCACA68"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DELIVERY ADDRESS OF GOODS/SERVICES</w:t>
            </w:r>
          </w:p>
        </w:tc>
        <w:tc>
          <w:tcPr>
            <w:tcW w:w="6407" w:type="dxa"/>
          </w:tcPr>
          <w:p w14:paraId="367D7FAB" w14:textId="47042D41" w:rsidR="00A1784C" w:rsidRPr="00682CAB" w:rsidRDefault="00A1784C" w:rsidP="00A1784C">
            <w:pPr>
              <w:spacing w:line="360" w:lineRule="auto"/>
              <w:rPr>
                <w:rFonts w:ascii="Tahoma" w:hAnsi="Tahoma" w:cs="Tahoma"/>
                <w:bCs/>
                <w:sz w:val="18"/>
                <w:szCs w:val="18"/>
              </w:rPr>
            </w:pPr>
            <w:r w:rsidRPr="00A1784C">
              <w:rPr>
                <w:rFonts w:ascii="Tahoma" w:hAnsi="Tahoma" w:cs="Tahoma"/>
                <w:bCs/>
                <w:sz w:val="18"/>
                <w:szCs w:val="18"/>
              </w:rPr>
              <w:t>R</w:t>
            </w:r>
            <w:r w:rsidR="00682CAB">
              <w:rPr>
                <w:rFonts w:ascii="Tahoma" w:hAnsi="Tahoma" w:cs="Tahoma"/>
                <w:bCs/>
                <w:sz w:val="18"/>
                <w:szCs w:val="18"/>
              </w:rPr>
              <w:t xml:space="preserve">AF, </w:t>
            </w:r>
            <w:r w:rsidRPr="00A1784C">
              <w:rPr>
                <w:rFonts w:ascii="Tahoma" w:hAnsi="Tahoma" w:cs="Tahoma"/>
                <w:bCs/>
                <w:sz w:val="18"/>
                <w:szCs w:val="18"/>
              </w:rPr>
              <w:t>420 Witch-Hazel Avenue</w:t>
            </w:r>
            <w:r w:rsidR="00682CAB">
              <w:rPr>
                <w:rFonts w:ascii="Tahoma" w:hAnsi="Tahoma" w:cs="Tahoma"/>
                <w:bCs/>
                <w:sz w:val="18"/>
                <w:szCs w:val="18"/>
              </w:rPr>
              <w:t xml:space="preserve">, </w:t>
            </w:r>
            <w:r w:rsidRPr="00A1784C">
              <w:rPr>
                <w:rFonts w:ascii="Tahoma" w:hAnsi="Tahoma" w:cs="Tahoma"/>
                <w:bCs/>
                <w:sz w:val="18"/>
                <w:szCs w:val="18"/>
              </w:rPr>
              <w:t>Eco-glades 2, Centurion</w:t>
            </w:r>
          </w:p>
        </w:tc>
      </w:tr>
      <w:tr w:rsidR="00A1784C" w:rsidRPr="00A1784C" w14:paraId="5625B450" w14:textId="77777777" w:rsidTr="009F1A1A">
        <w:tc>
          <w:tcPr>
            <w:tcW w:w="4140" w:type="dxa"/>
            <w:shd w:val="clear" w:color="auto" w:fill="A6A6A6"/>
          </w:tcPr>
          <w:p w14:paraId="5EDD75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RESPONSES MUST BE EMAILED TO:</w:t>
            </w:r>
          </w:p>
        </w:tc>
        <w:tc>
          <w:tcPr>
            <w:tcW w:w="6407" w:type="dxa"/>
          </w:tcPr>
          <w:p w14:paraId="1E159AD9" w14:textId="0AC2CD1D"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All quotations should be emailed to</w:t>
            </w:r>
          </w:p>
          <w:p w14:paraId="710489C1" w14:textId="0FAA2042" w:rsidR="00A1784C" w:rsidRPr="00A1784C" w:rsidRDefault="00A1784C" w:rsidP="00A1784C">
            <w:pPr>
              <w:spacing w:line="360" w:lineRule="auto"/>
              <w:rPr>
                <w:rFonts w:ascii="Tahoma" w:hAnsi="Tahoma" w:cs="Tahoma"/>
                <w:b/>
                <w:sz w:val="18"/>
                <w:szCs w:val="18"/>
              </w:rPr>
            </w:pPr>
            <w:hyperlink r:id="rId9" w:history="1">
              <w:r w:rsidRPr="00A1784C">
                <w:rPr>
                  <w:rStyle w:val="Hyperlink"/>
                  <w:rFonts w:ascii="Tahoma" w:hAnsi="Tahoma" w:cs="Tahoma"/>
                  <w:b/>
                  <w:sz w:val="18"/>
                  <w:szCs w:val="18"/>
                  <w:lang w:val="en-GB"/>
                </w:rPr>
                <w:t>rfq.procurement@raf.co.za</w:t>
              </w:r>
            </w:hyperlink>
            <w:r w:rsidRPr="00A1784C">
              <w:rPr>
                <w:rFonts w:ascii="Tahoma" w:hAnsi="Tahoma" w:cs="Tahoma"/>
                <w:b/>
                <w:sz w:val="18"/>
                <w:szCs w:val="18"/>
                <w:lang w:val="en-GB"/>
              </w:rPr>
              <w:t xml:space="preserve">  </w:t>
            </w:r>
            <w:r w:rsidRPr="00A1784C">
              <w:rPr>
                <w:rFonts w:ascii="Tahoma" w:hAnsi="Tahoma" w:cs="Tahoma"/>
                <w:b/>
                <w:sz w:val="18"/>
                <w:szCs w:val="18"/>
              </w:rPr>
              <w:t>Failure to follow these instructions will result in your quote not being considered.</w:t>
            </w:r>
          </w:p>
        </w:tc>
      </w:tr>
      <w:tr w:rsidR="00A1784C" w:rsidRPr="00A1784C" w14:paraId="5B66EC55" w14:textId="77777777" w:rsidTr="009F1A1A">
        <w:tc>
          <w:tcPr>
            <w:tcW w:w="4140" w:type="dxa"/>
            <w:shd w:val="clear" w:color="auto" w:fill="A6A6A6"/>
          </w:tcPr>
          <w:p w14:paraId="7F833CFF"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ENQUIRIES REGARDING THIS RFQ SHOULD BE SUBMITTED VIA E-MAIL TO</w:t>
            </w:r>
          </w:p>
        </w:tc>
        <w:tc>
          <w:tcPr>
            <w:tcW w:w="6407" w:type="dxa"/>
          </w:tcPr>
          <w:p w14:paraId="68C7FDF7" w14:textId="58DC669A" w:rsidR="00A1784C" w:rsidRPr="00A1784C" w:rsidRDefault="00226AD4" w:rsidP="00A1784C">
            <w:pPr>
              <w:spacing w:line="360" w:lineRule="auto"/>
              <w:rPr>
                <w:rFonts w:ascii="Tahoma" w:hAnsi="Tahoma" w:cs="Tahoma"/>
                <w:b/>
                <w:sz w:val="18"/>
                <w:szCs w:val="18"/>
              </w:rPr>
            </w:pPr>
            <w:r w:rsidRPr="00226AD4">
              <w:rPr>
                <w:rFonts w:ascii="Tahoma" w:hAnsi="Tahoma" w:cs="Tahoma"/>
                <w:bCs/>
                <w:sz w:val="18"/>
                <w:szCs w:val="18"/>
              </w:rPr>
              <w:t xml:space="preserve">Enquires can be directed at this e-mail address </w:t>
            </w:r>
            <w:hyperlink r:id="rId10" w:history="1">
              <w:r w:rsidRPr="00ED4126">
                <w:rPr>
                  <w:rStyle w:val="Hyperlink"/>
                  <w:rFonts w:ascii="Tahoma" w:hAnsi="Tahoma" w:cs="Tahoma"/>
                  <w:bCs/>
                  <w:sz w:val="18"/>
                  <w:szCs w:val="18"/>
                </w:rPr>
                <w:t>jonathanm@raf.co.za</w:t>
              </w:r>
            </w:hyperlink>
            <w:r>
              <w:rPr>
                <w:rFonts w:ascii="Tahoma" w:hAnsi="Tahoma" w:cs="Tahoma"/>
                <w:bCs/>
                <w:sz w:val="18"/>
                <w:szCs w:val="18"/>
              </w:rPr>
              <w:t xml:space="preserve"> </w:t>
            </w:r>
            <w:r w:rsidRPr="00226AD4">
              <w:rPr>
                <w:rFonts w:ascii="Tahoma" w:hAnsi="Tahoma" w:cs="Tahoma"/>
                <w:bCs/>
                <w:sz w:val="18"/>
                <w:szCs w:val="18"/>
              </w:rPr>
              <w:t>For further enquiries, you may contact Jonathan Matjila on 012 621 1962</w:t>
            </w:r>
          </w:p>
        </w:tc>
      </w:tr>
    </w:tbl>
    <w:p w14:paraId="16855F89" w14:textId="77777777" w:rsidR="002071A3" w:rsidRPr="00A1784C" w:rsidRDefault="002071A3" w:rsidP="00A1784C">
      <w:pPr>
        <w:spacing w:line="360" w:lineRule="auto"/>
        <w:rPr>
          <w:rFonts w:ascii="Tahoma" w:hAnsi="Tahoma" w:cs="Tahoma"/>
          <w:sz w:val="18"/>
          <w:szCs w:val="18"/>
        </w:rPr>
      </w:pPr>
    </w:p>
    <w:p w14:paraId="15AEB867" w14:textId="77777777" w:rsidR="003B5F52" w:rsidRPr="00A1784C" w:rsidRDefault="003B5F52" w:rsidP="00A1784C">
      <w:pPr>
        <w:spacing w:line="360" w:lineRule="auto"/>
        <w:rPr>
          <w:rFonts w:ascii="Tahoma" w:hAnsi="Tahoma" w:cs="Tahoma"/>
          <w:b/>
          <w:bCs/>
          <w:sz w:val="18"/>
          <w:szCs w:val="18"/>
          <w:u w:val="single"/>
        </w:rPr>
      </w:pPr>
      <w:r w:rsidRPr="00A1784C">
        <w:rPr>
          <w:rFonts w:ascii="Tahoma" w:hAnsi="Tahoma" w:cs="Tahoma"/>
          <w:b/>
          <w:bCs/>
          <w:sz w:val="18"/>
          <w:szCs w:val="18"/>
          <w:u w:val="single"/>
        </w:rPr>
        <w:t>Important Notes to this RFQ:</w:t>
      </w:r>
    </w:p>
    <w:p w14:paraId="344ED41D" w14:textId="77777777" w:rsidR="009B0EAD"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Service providers/suppliers should ensure that RFQ responses are emailed to the correct email address</w:t>
      </w:r>
      <w:r w:rsidRPr="00A1784C">
        <w:rPr>
          <w:rFonts w:ascii="Tahoma" w:hAnsi="Tahoma" w:cs="Tahoma"/>
          <w:b/>
          <w:bCs/>
          <w:sz w:val="18"/>
          <w:szCs w:val="18"/>
          <w:lang w:val="en-US"/>
        </w:rPr>
        <w:t xml:space="preserve">; </w:t>
      </w:r>
    </w:p>
    <w:p w14:paraId="53CBC95E" w14:textId="61772EA2" w:rsidR="009A6F5B" w:rsidRPr="00A1784C" w:rsidRDefault="009A6F5B" w:rsidP="00A1784C">
      <w:pPr>
        <w:spacing w:after="200" w:line="360" w:lineRule="auto"/>
        <w:ind w:left="284"/>
        <w:contextualSpacing/>
        <w:rPr>
          <w:rFonts w:ascii="Tahoma" w:hAnsi="Tahoma" w:cs="Tahoma"/>
          <w:b/>
          <w:bCs/>
          <w:sz w:val="18"/>
          <w:szCs w:val="18"/>
          <w:lang w:val="x-none"/>
        </w:rPr>
      </w:pPr>
      <w:r w:rsidRPr="00A1784C">
        <w:rPr>
          <w:rFonts w:ascii="Tahoma" w:hAnsi="Tahoma" w:cs="Tahoma"/>
          <w:b/>
          <w:bCs/>
          <w:sz w:val="18"/>
          <w:szCs w:val="18"/>
        </w:rPr>
        <w:t>(</w:t>
      </w:r>
      <w:hyperlink r:id="rId11" w:history="1">
        <w:r w:rsidR="00A1784C" w:rsidRPr="00A1784C">
          <w:rPr>
            <w:rStyle w:val="Hyperlink"/>
            <w:rFonts w:ascii="Tahoma" w:hAnsi="Tahoma" w:cs="Tahoma"/>
            <w:sz w:val="18"/>
            <w:szCs w:val="18"/>
            <w:lang w:val="en-US"/>
          </w:rPr>
          <w:t>rfq.procurement@raf.co.za</w:t>
        </w:r>
      </w:hyperlink>
      <w:r w:rsidRPr="00A1784C">
        <w:rPr>
          <w:rFonts w:ascii="Tahoma" w:hAnsi="Tahoma" w:cs="Tahoma"/>
          <w:b/>
          <w:bCs/>
          <w:sz w:val="18"/>
          <w:szCs w:val="18"/>
          <w:lang w:val="en-US"/>
        </w:rPr>
        <w:t>)</w:t>
      </w:r>
    </w:p>
    <w:p w14:paraId="032D7752" w14:textId="482EB893"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If the quotation is late, it shall not be accepted for consideration</w:t>
      </w:r>
      <w:r w:rsidR="003B7D71" w:rsidRPr="00A1784C">
        <w:rPr>
          <w:rFonts w:ascii="Tahoma" w:hAnsi="Tahoma" w:cs="Tahoma"/>
          <w:b/>
          <w:bCs/>
          <w:sz w:val="18"/>
          <w:szCs w:val="18"/>
          <w:lang w:val="en-US"/>
        </w:rPr>
        <w:t>.</w:t>
      </w:r>
    </w:p>
    <w:p w14:paraId="024743E2" w14:textId="6A06D1E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The RAF reception is generally accessible 8 hours a day (07h45 to 16h00); 5 days a week (Monday to Friday) for delivery of goods</w:t>
      </w:r>
      <w:r w:rsidR="003B7D71" w:rsidRPr="00A1784C">
        <w:rPr>
          <w:rFonts w:ascii="Tahoma" w:hAnsi="Tahoma" w:cs="Tahoma"/>
          <w:b/>
          <w:bCs/>
          <w:sz w:val="18"/>
          <w:szCs w:val="18"/>
          <w:lang w:val="en-US"/>
        </w:rPr>
        <w:t>.</w:t>
      </w:r>
    </w:p>
    <w:p w14:paraId="0303E656" w14:textId="36E0190E"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All </w:t>
      </w:r>
      <w:r w:rsidR="00400F69" w:rsidRPr="00A1784C">
        <w:rPr>
          <w:rFonts w:ascii="Tahoma" w:hAnsi="Tahoma" w:cs="Tahoma"/>
          <w:b/>
          <w:bCs/>
          <w:sz w:val="18"/>
          <w:szCs w:val="18"/>
          <w:lang w:val="x-none"/>
        </w:rPr>
        <w:t>supplie</w:t>
      </w:r>
      <w:r w:rsidR="00400F69" w:rsidRPr="00A1784C">
        <w:rPr>
          <w:rFonts w:ascii="Tahoma" w:hAnsi="Tahoma" w:cs="Tahoma"/>
          <w:b/>
          <w:bCs/>
          <w:sz w:val="18"/>
          <w:szCs w:val="18"/>
          <w:lang w:val="en-US"/>
        </w:rPr>
        <w:t>rs</w:t>
      </w:r>
      <w:r w:rsidRPr="00A1784C">
        <w:rPr>
          <w:rFonts w:ascii="Tahoma" w:hAnsi="Tahoma" w:cs="Tahoma"/>
          <w:b/>
          <w:bCs/>
          <w:sz w:val="18"/>
          <w:szCs w:val="18"/>
          <w:lang w:val="x-none"/>
        </w:rPr>
        <w:t xml:space="preserve"> </w:t>
      </w:r>
      <w:r w:rsidRPr="00A1784C">
        <w:rPr>
          <w:rFonts w:ascii="Tahoma" w:hAnsi="Tahoma" w:cs="Tahoma"/>
          <w:b/>
          <w:bCs/>
          <w:sz w:val="18"/>
          <w:szCs w:val="18"/>
        </w:rPr>
        <w:t xml:space="preserve">are required </w:t>
      </w:r>
      <w:r w:rsidRPr="00A1784C">
        <w:rPr>
          <w:rFonts w:ascii="Tahoma" w:hAnsi="Tahoma" w:cs="Tahoma"/>
          <w:b/>
          <w:bCs/>
          <w:sz w:val="18"/>
          <w:szCs w:val="18"/>
          <w:lang w:val="x-none"/>
        </w:rPr>
        <w:t>to complete and sign all Annexures to this document (Standard Bidding Documents and documents for submission under Mandatary Evaluation</w:t>
      </w:r>
      <w:r w:rsidR="002B2596" w:rsidRPr="00A1784C">
        <w:rPr>
          <w:rFonts w:ascii="Tahoma" w:hAnsi="Tahoma" w:cs="Tahoma"/>
          <w:b/>
          <w:bCs/>
          <w:sz w:val="18"/>
          <w:szCs w:val="18"/>
          <w:lang w:val="en-GB"/>
        </w:rPr>
        <w:t>, where applicable</w:t>
      </w:r>
      <w:r w:rsidR="003B7D71" w:rsidRPr="00A1784C">
        <w:rPr>
          <w:rFonts w:ascii="Tahoma" w:hAnsi="Tahoma" w:cs="Tahoma"/>
          <w:b/>
          <w:bCs/>
          <w:sz w:val="18"/>
          <w:szCs w:val="18"/>
          <w:lang w:val="x-none"/>
        </w:rPr>
        <w:t>).</w:t>
      </w:r>
    </w:p>
    <w:p w14:paraId="0703D10C" w14:textId="52145EEA" w:rsidR="007D6F25" w:rsidRPr="00A1784C" w:rsidRDefault="00001921"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en-GB"/>
        </w:rPr>
        <w:t>Points claimed</w:t>
      </w:r>
      <w:r w:rsidR="007D6F25" w:rsidRPr="00A1784C">
        <w:rPr>
          <w:rFonts w:ascii="Tahoma" w:hAnsi="Tahoma" w:cs="Tahoma"/>
          <w:b/>
          <w:bCs/>
          <w:sz w:val="18"/>
          <w:szCs w:val="18"/>
          <w:lang w:val="en-GB"/>
        </w:rPr>
        <w:t xml:space="preserve"> </w:t>
      </w:r>
      <w:r w:rsidR="00BB31B5" w:rsidRPr="00A1784C">
        <w:rPr>
          <w:rFonts w:ascii="Tahoma" w:hAnsi="Tahoma" w:cs="Tahoma"/>
          <w:b/>
          <w:bCs/>
          <w:sz w:val="18"/>
          <w:szCs w:val="18"/>
          <w:lang w:val="en-GB"/>
        </w:rPr>
        <w:t xml:space="preserve">for Preferential Procurement Specific Goals </w:t>
      </w:r>
      <w:r w:rsidR="007D6F25" w:rsidRPr="00A1784C">
        <w:rPr>
          <w:rFonts w:ascii="Tahoma" w:hAnsi="Tahoma" w:cs="Tahoma"/>
          <w:b/>
          <w:bCs/>
          <w:sz w:val="18"/>
          <w:szCs w:val="18"/>
          <w:lang w:val="en-GB"/>
        </w:rPr>
        <w:t xml:space="preserve">will be verified through </w:t>
      </w:r>
      <w:r w:rsidR="003B7D71" w:rsidRPr="00A1784C">
        <w:rPr>
          <w:rFonts w:ascii="Tahoma" w:hAnsi="Tahoma" w:cs="Tahoma"/>
          <w:b/>
          <w:bCs/>
          <w:sz w:val="18"/>
          <w:szCs w:val="18"/>
          <w:lang w:val="en-GB"/>
        </w:rPr>
        <w:t>CSD.</w:t>
      </w:r>
    </w:p>
    <w:p w14:paraId="6DD6EA8A" w14:textId="284E857B" w:rsidR="00C34140"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Supplier</w:t>
      </w:r>
      <w:r w:rsidR="002403BC" w:rsidRPr="00A1784C">
        <w:rPr>
          <w:rFonts w:ascii="Tahoma" w:hAnsi="Tahoma" w:cs="Tahoma"/>
          <w:b/>
          <w:bCs/>
          <w:sz w:val="18"/>
          <w:szCs w:val="18"/>
        </w:rPr>
        <w:t>s</w:t>
      </w:r>
      <w:r w:rsidRPr="00A1784C">
        <w:rPr>
          <w:rFonts w:ascii="Tahoma" w:hAnsi="Tahoma" w:cs="Tahoma"/>
          <w:b/>
          <w:bCs/>
          <w:sz w:val="18"/>
          <w:szCs w:val="18"/>
          <w:lang w:val="x-none"/>
        </w:rPr>
        <w:t xml:space="preserve"> </w:t>
      </w:r>
      <w:r w:rsidR="0008401C" w:rsidRPr="00A1784C">
        <w:rPr>
          <w:rFonts w:ascii="Tahoma" w:hAnsi="Tahoma" w:cs="Tahoma"/>
          <w:b/>
          <w:bCs/>
          <w:sz w:val="18"/>
          <w:szCs w:val="18"/>
        </w:rPr>
        <w:t xml:space="preserve"> who have a disability </w:t>
      </w:r>
      <w:r w:rsidRPr="00A1784C">
        <w:rPr>
          <w:rFonts w:ascii="Tahoma" w:hAnsi="Tahoma" w:cs="Tahoma"/>
          <w:b/>
          <w:bCs/>
          <w:sz w:val="18"/>
          <w:szCs w:val="18"/>
          <w:lang w:val="x-none"/>
        </w:rPr>
        <w:t xml:space="preserve">must provide a </w:t>
      </w:r>
      <w:r w:rsidR="009A6F5B" w:rsidRPr="00A1784C">
        <w:rPr>
          <w:rFonts w:ascii="Tahoma" w:hAnsi="Tahoma" w:cs="Tahoma"/>
          <w:b/>
          <w:bCs/>
          <w:sz w:val="18"/>
          <w:szCs w:val="18"/>
          <w:lang w:val="en-GB"/>
        </w:rPr>
        <w:t xml:space="preserve">valid medical certificate </w:t>
      </w:r>
      <w:r w:rsidR="007D6F25" w:rsidRPr="00A1784C">
        <w:rPr>
          <w:rFonts w:ascii="Tahoma" w:hAnsi="Tahoma" w:cs="Tahoma"/>
          <w:b/>
          <w:bCs/>
          <w:sz w:val="18"/>
          <w:szCs w:val="18"/>
          <w:lang w:val="en-GB"/>
        </w:rPr>
        <w:t xml:space="preserve">issued by a registered medical practitioner </w:t>
      </w:r>
      <w:r w:rsidR="009A6F5B" w:rsidRPr="00A1784C">
        <w:rPr>
          <w:rFonts w:ascii="Tahoma" w:hAnsi="Tahoma" w:cs="Tahoma"/>
          <w:b/>
          <w:bCs/>
          <w:sz w:val="18"/>
          <w:szCs w:val="18"/>
          <w:lang w:val="en-GB"/>
        </w:rPr>
        <w:t>as proof of disability</w:t>
      </w:r>
      <w:r w:rsidR="00BB31B5" w:rsidRPr="00A1784C">
        <w:rPr>
          <w:rFonts w:ascii="Tahoma" w:hAnsi="Tahoma" w:cs="Tahoma"/>
          <w:b/>
          <w:bCs/>
          <w:sz w:val="18"/>
          <w:szCs w:val="18"/>
          <w:lang w:val="en-GB"/>
        </w:rPr>
        <w:t xml:space="preserve"> (RAF reserves the right to verify this information)</w:t>
      </w:r>
      <w:r w:rsidR="003B7D71" w:rsidRPr="00A1784C">
        <w:rPr>
          <w:rFonts w:ascii="Tahoma" w:hAnsi="Tahoma" w:cs="Tahoma"/>
          <w:b/>
          <w:bCs/>
          <w:sz w:val="18"/>
          <w:szCs w:val="18"/>
          <w:lang w:val="en-GB"/>
        </w:rPr>
        <w:t>.</w:t>
      </w:r>
    </w:p>
    <w:p w14:paraId="18394EAB" w14:textId="57879D59" w:rsidR="00D936E5"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RAF </w:t>
      </w:r>
      <w:r w:rsidR="00BB31B5" w:rsidRPr="00A1784C">
        <w:rPr>
          <w:rFonts w:ascii="Tahoma" w:hAnsi="Tahoma" w:cs="Tahoma"/>
          <w:b/>
          <w:bCs/>
          <w:sz w:val="18"/>
          <w:szCs w:val="18"/>
        </w:rPr>
        <w:t xml:space="preserve">will ONLY </w:t>
      </w:r>
      <w:r w:rsidRPr="00A1784C">
        <w:rPr>
          <w:rFonts w:ascii="Tahoma" w:hAnsi="Tahoma" w:cs="Tahoma"/>
          <w:b/>
          <w:bCs/>
          <w:sz w:val="18"/>
          <w:szCs w:val="18"/>
        </w:rPr>
        <w:t xml:space="preserve">conduct business with CSD Registered </w:t>
      </w:r>
      <w:r w:rsidR="003B7D71" w:rsidRPr="00A1784C">
        <w:rPr>
          <w:rFonts w:ascii="Tahoma" w:hAnsi="Tahoma" w:cs="Tahoma"/>
          <w:b/>
          <w:bCs/>
          <w:sz w:val="18"/>
          <w:szCs w:val="18"/>
        </w:rPr>
        <w:t>suppliers</w:t>
      </w:r>
      <w:r w:rsidR="003B7D71" w:rsidRPr="00A1784C">
        <w:rPr>
          <w:rFonts w:ascii="Tahoma" w:hAnsi="Tahoma" w:cs="Tahoma"/>
          <w:b/>
          <w:bCs/>
          <w:sz w:val="18"/>
          <w:szCs w:val="18"/>
          <w:lang w:val="x-none"/>
        </w:rPr>
        <w:t>.</w:t>
      </w:r>
    </w:p>
    <w:p w14:paraId="1370DC7A" w14:textId="363607A0" w:rsidR="00384C94" w:rsidRPr="00A1784C" w:rsidRDefault="00384C94" w:rsidP="00A1784C">
      <w:pPr>
        <w:numPr>
          <w:ilvl w:val="0"/>
          <w:numId w:val="3"/>
        </w:numPr>
        <w:spacing w:after="200" w:line="360" w:lineRule="auto"/>
        <w:ind w:left="284" w:hanging="284"/>
        <w:contextualSpacing/>
        <w:rPr>
          <w:rFonts w:ascii="Tahoma" w:hAnsi="Tahoma" w:cs="Tahoma"/>
          <w:b/>
          <w:bCs/>
          <w:sz w:val="18"/>
          <w:szCs w:val="18"/>
          <w:lang w:val="x-none"/>
        </w:rPr>
      </w:pPr>
      <w:r w:rsidRPr="00384C94">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698BAD31" w14:textId="386D1A6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Should you not be contacted within 14 working days</w:t>
      </w:r>
      <w:r w:rsidR="00BB31B5" w:rsidRPr="00A1784C">
        <w:rPr>
          <w:rFonts w:ascii="Tahoma" w:hAnsi="Tahoma" w:cs="Tahoma"/>
          <w:b/>
          <w:bCs/>
          <w:sz w:val="18"/>
          <w:szCs w:val="18"/>
          <w:lang w:val="x-none"/>
        </w:rPr>
        <w:t xml:space="preserve"> of an issued RFQ</w:t>
      </w:r>
      <w:r w:rsidRPr="00A1784C">
        <w:rPr>
          <w:rFonts w:ascii="Tahoma" w:hAnsi="Tahoma" w:cs="Tahoma"/>
          <w:b/>
          <w:bCs/>
          <w:sz w:val="18"/>
          <w:szCs w:val="18"/>
          <w:lang w:val="x-none"/>
        </w:rPr>
        <w:t>, consider your proposal/quotation unsuccessful</w:t>
      </w:r>
      <w:r w:rsidR="002B2596" w:rsidRPr="00A1784C">
        <w:rPr>
          <w:rFonts w:ascii="Tahoma" w:hAnsi="Tahoma" w:cs="Tahoma"/>
          <w:b/>
          <w:bCs/>
          <w:sz w:val="18"/>
          <w:szCs w:val="18"/>
          <w:lang w:val="en-GB"/>
        </w:rPr>
        <w:t>.</w:t>
      </w:r>
    </w:p>
    <w:p w14:paraId="73F96845" w14:textId="77777777" w:rsidR="00D936E5" w:rsidRDefault="00D936E5" w:rsidP="00682CAB">
      <w:pPr>
        <w:rPr>
          <w:rFonts w:ascii="Tahoma" w:hAnsi="Tahoma" w:cs="Tahoma"/>
          <w:b/>
          <w:bCs/>
          <w:sz w:val="18"/>
          <w:szCs w:val="18"/>
        </w:rPr>
      </w:pPr>
    </w:p>
    <w:p w14:paraId="1C32F321" w14:textId="77777777" w:rsidR="00384C94" w:rsidRDefault="00384C94" w:rsidP="00682CAB">
      <w:pPr>
        <w:rPr>
          <w:rFonts w:ascii="Tahoma" w:hAnsi="Tahoma" w:cs="Tahoma"/>
          <w:b/>
          <w:bCs/>
          <w:sz w:val="18"/>
          <w:szCs w:val="18"/>
        </w:rPr>
      </w:pPr>
    </w:p>
    <w:p w14:paraId="1E141B67" w14:textId="77777777" w:rsidR="00384C94" w:rsidRDefault="00384C94" w:rsidP="00682CAB">
      <w:pPr>
        <w:rPr>
          <w:rFonts w:ascii="Tahoma" w:hAnsi="Tahoma" w:cs="Tahoma"/>
          <w:b/>
          <w:bCs/>
          <w:sz w:val="18"/>
          <w:szCs w:val="18"/>
        </w:rPr>
      </w:pPr>
    </w:p>
    <w:p w14:paraId="4086FDAF" w14:textId="77777777" w:rsidR="00384C94" w:rsidRDefault="00384C94" w:rsidP="00682CAB">
      <w:pPr>
        <w:rPr>
          <w:rFonts w:ascii="Tahoma" w:hAnsi="Tahoma" w:cs="Tahoma"/>
          <w:b/>
          <w:bCs/>
          <w:sz w:val="18"/>
          <w:szCs w:val="18"/>
        </w:rPr>
      </w:pPr>
    </w:p>
    <w:p w14:paraId="5CAC6BBF" w14:textId="77777777" w:rsidR="00384C94" w:rsidRDefault="00384C94" w:rsidP="00682CAB">
      <w:pPr>
        <w:rPr>
          <w:rFonts w:ascii="Tahoma" w:hAnsi="Tahoma" w:cs="Tahoma"/>
          <w:b/>
          <w:bCs/>
          <w:sz w:val="18"/>
          <w:szCs w:val="18"/>
        </w:rPr>
      </w:pPr>
    </w:p>
    <w:p w14:paraId="049279B6" w14:textId="77777777" w:rsidR="00384C94" w:rsidRDefault="00384C94" w:rsidP="00682CAB">
      <w:pPr>
        <w:rPr>
          <w:rFonts w:ascii="Tahoma" w:hAnsi="Tahoma" w:cs="Tahoma"/>
          <w:b/>
          <w:bCs/>
          <w:sz w:val="18"/>
          <w:szCs w:val="18"/>
        </w:rPr>
      </w:pPr>
    </w:p>
    <w:p w14:paraId="69B2C65A" w14:textId="77777777" w:rsidR="00384C94" w:rsidRDefault="00384C94" w:rsidP="00682CAB">
      <w:pPr>
        <w:rPr>
          <w:rFonts w:ascii="Tahoma" w:hAnsi="Tahoma" w:cs="Tahoma"/>
          <w:b/>
          <w:bCs/>
          <w:sz w:val="18"/>
          <w:szCs w:val="18"/>
        </w:rPr>
      </w:pPr>
    </w:p>
    <w:p w14:paraId="152C68F5" w14:textId="77777777" w:rsidR="00384C94" w:rsidRDefault="00384C94" w:rsidP="00682CAB">
      <w:pPr>
        <w:rPr>
          <w:rFonts w:ascii="Tahoma" w:hAnsi="Tahoma" w:cs="Tahoma"/>
          <w:b/>
          <w:bCs/>
          <w:sz w:val="18"/>
          <w:szCs w:val="18"/>
        </w:rPr>
      </w:pPr>
    </w:p>
    <w:p w14:paraId="5465B3FB" w14:textId="77777777" w:rsidR="00384C94" w:rsidRDefault="00384C94" w:rsidP="00682CAB">
      <w:pPr>
        <w:rPr>
          <w:rFonts w:ascii="Tahoma" w:hAnsi="Tahoma" w:cs="Tahoma"/>
          <w:b/>
          <w:bCs/>
          <w:sz w:val="18"/>
          <w:szCs w:val="18"/>
        </w:rPr>
      </w:pPr>
    </w:p>
    <w:p w14:paraId="62608314" w14:textId="77777777" w:rsidR="00384C94" w:rsidRDefault="00384C94" w:rsidP="00682CAB">
      <w:pPr>
        <w:rPr>
          <w:rFonts w:ascii="Tahoma" w:hAnsi="Tahoma" w:cs="Tahoma"/>
          <w:b/>
          <w:bCs/>
          <w:sz w:val="18"/>
          <w:szCs w:val="18"/>
        </w:rPr>
      </w:pPr>
    </w:p>
    <w:p w14:paraId="09D93BB2" w14:textId="77777777" w:rsidR="00384C94" w:rsidRPr="00A1784C" w:rsidRDefault="00384C94" w:rsidP="00682CAB">
      <w:pPr>
        <w:rPr>
          <w:rFonts w:ascii="Tahoma" w:hAnsi="Tahoma" w:cs="Tahoma"/>
          <w:b/>
          <w:bCs/>
          <w:sz w:val="18"/>
          <w:szCs w:val="18"/>
        </w:rPr>
      </w:pPr>
    </w:p>
    <w:p w14:paraId="05A55BBF" w14:textId="009F2274" w:rsidR="008B7CF5" w:rsidRPr="00A1784C" w:rsidRDefault="003B5F52" w:rsidP="00A1784C">
      <w:pPr>
        <w:spacing w:line="360" w:lineRule="auto"/>
        <w:rPr>
          <w:rFonts w:ascii="Tahoma" w:hAnsi="Tahoma" w:cs="Tahoma"/>
          <w:b/>
          <w:bCs/>
          <w:sz w:val="18"/>
          <w:szCs w:val="18"/>
        </w:rPr>
      </w:pPr>
      <w:r w:rsidRPr="00A1784C">
        <w:rPr>
          <w:rFonts w:ascii="Tahoma" w:hAnsi="Tahoma" w:cs="Tahoma"/>
          <w:b/>
          <w:bCs/>
          <w:sz w:val="18"/>
          <w:szCs w:val="18"/>
        </w:rPr>
        <w:t>P</w:t>
      </w:r>
      <w:r w:rsidR="008B7CF5" w:rsidRPr="00A1784C">
        <w:rPr>
          <w:rFonts w:ascii="Tahoma" w:hAnsi="Tahoma" w:cs="Tahoma"/>
          <w:b/>
          <w:bCs/>
          <w:sz w:val="18"/>
          <w:szCs w:val="18"/>
        </w:rPr>
        <w:t>rohibition of Gifts &amp; Hospitality:</w:t>
      </w:r>
    </w:p>
    <w:p w14:paraId="33BD61DD" w14:textId="00E29368"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A1784C">
        <w:rPr>
          <w:rFonts w:ascii="Tahoma" w:hAnsi="Tahoma" w:cs="Tahoma"/>
          <w:sz w:val="18"/>
          <w:szCs w:val="18"/>
        </w:rPr>
        <w:t>is considered to be</w:t>
      </w:r>
      <w:proofErr w:type="gramEnd"/>
      <w:r w:rsidRPr="00A1784C">
        <w:rPr>
          <w:rFonts w:ascii="Tahoma" w:hAnsi="Tahoma" w:cs="Tahoma"/>
          <w:sz w:val="18"/>
          <w:szCs w:val="18"/>
        </w:rPr>
        <w:t xml:space="preserve"> a gift. Furthermore, should any RAF official request a gift, hospitality or other benefit, the service providers </w:t>
      </w:r>
      <w:r w:rsidR="00BB31B5" w:rsidRPr="00A1784C">
        <w:rPr>
          <w:rFonts w:ascii="Tahoma" w:hAnsi="Tahoma" w:cs="Tahoma"/>
          <w:b/>
          <w:bCs/>
          <w:sz w:val="18"/>
          <w:szCs w:val="18"/>
        </w:rPr>
        <w:t>must</w:t>
      </w:r>
      <w:r w:rsidRPr="00A1784C">
        <w:rPr>
          <w:rFonts w:ascii="Tahoma" w:hAnsi="Tahoma" w:cs="Tahoma"/>
          <w:b/>
          <w:bCs/>
          <w:sz w:val="18"/>
          <w:szCs w:val="18"/>
        </w:rPr>
        <w:t xml:space="preserve"> </w:t>
      </w:r>
      <w:r w:rsidRPr="00A1784C">
        <w:rPr>
          <w:rFonts w:ascii="Tahoma" w:hAnsi="Tahoma" w:cs="Tahoma"/>
          <w:sz w:val="18"/>
          <w:szCs w:val="18"/>
        </w:rPr>
        <w:t xml:space="preserve">report the matter to our </w:t>
      </w:r>
      <w:r w:rsidR="00001921" w:rsidRPr="00A1784C">
        <w:rPr>
          <w:rFonts w:ascii="Tahoma" w:hAnsi="Tahoma" w:cs="Tahoma"/>
          <w:sz w:val="18"/>
          <w:szCs w:val="18"/>
        </w:rPr>
        <w:t>toll-free</w:t>
      </w:r>
      <w:r w:rsidRPr="00A1784C">
        <w:rPr>
          <w:rFonts w:ascii="Tahoma" w:hAnsi="Tahoma" w:cs="Tahoma"/>
          <w:sz w:val="18"/>
          <w:szCs w:val="18"/>
        </w:rPr>
        <w:t xml:space="preserve"> fraud line </w:t>
      </w:r>
      <w:r w:rsidRPr="00A1784C">
        <w:rPr>
          <w:rFonts w:ascii="Tahoma" w:hAnsi="Tahoma" w:cs="Tahoma"/>
          <w:b/>
          <w:bCs/>
          <w:sz w:val="18"/>
          <w:szCs w:val="18"/>
        </w:rPr>
        <w:t>at 0800 005919</w:t>
      </w:r>
      <w:r w:rsidR="00001921" w:rsidRPr="00A1784C">
        <w:rPr>
          <w:rFonts w:ascii="Tahoma" w:hAnsi="Tahoma" w:cs="Tahoma"/>
          <w:sz w:val="18"/>
          <w:szCs w:val="18"/>
        </w:rPr>
        <w:t>.” If</w:t>
      </w:r>
      <w:r w:rsidR="00BB31B5" w:rsidRPr="00A1784C">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A1784C" w:rsidRDefault="00400F69" w:rsidP="00682CAB">
      <w:pPr>
        <w:rPr>
          <w:rFonts w:ascii="Tahoma" w:hAnsi="Tahoma" w:cs="Tahoma"/>
          <w:sz w:val="18"/>
          <w:szCs w:val="18"/>
        </w:rPr>
      </w:pPr>
    </w:p>
    <w:p w14:paraId="03602CF6" w14:textId="33491E23" w:rsidR="00D63A85" w:rsidRPr="00AA2F9D" w:rsidRDefault="007D6F25" w:rsidP="00AA2F9D">
      <w:pPr>
        <w:spacing w:line="360" w:lineRule="auto"/>
        <w:rPr>
          <w:rFonts w:ascii="Tahoma" w:hAnsi="Tahoma" w:cs="Tahoma"/>
          <w:i/>
          <w:iCs/>
          <w:sz w:val="18"/>
          <w:szCs w:val="18"/>
        </w:rPr>
        <w:sectPr w:rsidR="00D63A85" w:rsidRPr="00AA2F9D" w:rsidSect="0056301B">
          <w:headerReference w:type="even" r:id="rId12"/>
          <w:headerReference w:type="default" r:id="rId13"/>
          <w:footerReference w:type="even" r:id="rId14"/>
          <w:footerReference w:type="default" r:id="rId15"/>
          <w:headerReference w:type="first" r:id="rId16"/>
          <w:footerReference w:type="first" r:id="rId17"/>
          <w:pgSz w:w="11905" w:h="16837" w:code="9"/>
          <w:pgMar w:top="454" w:right="709" w:bottom="993" w:left="851" w:header="11" w:footer="720" w:gutter="0"/>
          <w:cols w:space="720"/>
          <w:docGrid w:linePitch="360"/>
        </w:sectPr>
      </w:pPr>
      <w:r w:rsidRPr="00A1784C">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A1784C">
        <w:rPr>
          <w:rFonts w:ascii="Tahoma" w:hAnsi="Tahoma" w:cs="Tahoma"/>
          <w:i/>
          <w:iCs/>
          <w:sz w:val="18"/>
          <w:szCs w:val="18"/>
        </w:rPr>
        <w:t>o</w:t>
      </w:r>
      <w:r w:rsidRPr="00A1784C">
        <w:rPr>
          <w:rFonts w:ascii="Tahoma" w:hAnsi="Tahoma" w:cs="Tahoma"/>
          <w:i/>
          <w:iCs/>
          <w:sz w:val="18"/>
          <w:szCs w:val="18"/>
        </w:rPr>
        <w:t xml:space="preserve">f the Republic of South Africa,1993 (Act No.200 of 1993); (b) is a female; </w:t>
      </w:r>
      <w:proofErr w:type="gramStart"/>
      <w:r w:rsidRPr="00A1784C">
        <w:rPr>
          <w:rFonts w:ascii="Tahoma" w:hAnsi="Tahoma" w:cs="Tahoma"/>
          <w:i/>
          <w:iCs/>
          <w:sz w:val="18"/>
          <w:szCs w:val="18"/>
        </w:rPr>
        <w:t>or  (</w:t>
      </w:r>
      <w:proofErr w:type="gramEnd"/>
      <w:r w:rsidRPr="00A1784C">
        <w:rPr>
          <w:rFonts w:ascii="Tahoma" w:hAnsi="Tahoma" w:cs="Tahoma"/>
          <w:i/>
          <w:iCs/>
          <w:sz w:val="18"/>
          <w:szCs w:val="18"/>
        </w:rPr>
        <w:t>c) has a disability.</w:t>
      </w:r>
    </w:p>
    <w:p w14:paraId="1BA98C65" w14:textId="77777777" w:rsidR="002071A3" w:rsidRPr="00A1784C" w:rsidRDefault="002071A3" w:rsidP="00A1784C">
      <w:pPr>
        <w:spacing w:line="360" w:lineRule="auto"/>
        <w:rPr>
          <w:rFonts w:ascii="Tahoma" w:hAnsi="Tahoma" w:cs="Tahoma"/>
          <w:sz w:val="18"/>
          <w:szCs w:val="18"/>
        </w:rPr>
      </w:pPr>
    </w:p>
    <w:p w14:paraId="527BCCEA" w14:textId="77777777" w:rsidR="00E93952" w:rsidRPr="00A1784C" w:rsidRDefault="004C642A" w:rsidP="00A1784C">
      <w:pPr>
        <w:spacing w:line="360" w:lineRule="auto"/>
        <w:rPr>
          <w:rFonts w:ascii="Tahoma" w:hAnsi="Tahoma" w:cs="Tahoma"/>
          <w:b/>
          <w:sz w:val="18"/>
          <w:szCs w:val="18"/>
        </w:rPr>
      </w:pPr>
      <w:r w:rsidRPr="00A1784C">
        <w:rPr>
          <w:rFonts w:ascii="Tahoma" w:hAnsi="Tahoma" w:cs="Tahoma"/>
          <w:b/>
          <w:sz w:val="18"/>
          <w:szCs w:val="18"/>
        </w:rPr>
        <w:t>CONTENTS</w:t>
      </w:r>
    </w:p>
    <w:p w14:paraId="72711F1F" w14:textId="77777777" w:rsidR="004C642A" w:rsidRPr="00A1784C" w:rsidRDefault="004C642A" w:rsidP="00A1784C">
      <w:pPr>
        <w:spacing w:line="360" w:lineRule="auto"/>
        <w:rPr>
          <w:rFonts w:ascii="Tahoma" w:hAnsi="Tahoma" w:cs="Tahoma"/>
          <w:b/>
          <w:sz w:val="18"/>
          <w:szCs w:val="18"/>
        </w:rPr>
      </w:pPr>
    </w:p>
    <w:p w14:paraId="78C3DA99" w14:textId="77777777" w:rsidR="005F3D9D" w:rsidRPr="00A1784C" w:rsidRDefault="007838F8" w:rsidP="00A1784C">
      <w:pPr>
        <w:pStyle w:val="TOC1"/>
        <w:rPr>
          <w:rFonts w:ascii="Tahoma" w:eastAsiaTheme="minorEastAsia" w:hAnsi="Tahoma" w:cs="Tahoma"/>
          <w:noProof/>
          <w:sz w:val="18"/>
          <w:szCs w:val="18"/>
          <w:lang w:eastAsia="en-ZA"/>
        </w:rPr>
      </w:pPr>
      <w:r w:rsidRPr="00A1784C">
        <w:rPr>
          <w:rFonts w:ascii="Tahoma" w:hAnsi="Tahoma" w:cs="Tahoma"/>
          <w:b/>
          <w:sz w:val="18"/>
          <w:szCs w:val="18"/>
        </w:rPr>
        <w:fldChar w:fldCharType="begin"/>
      </w:r>
      <w:r w:rsidR="00E93952" w:rsidRPr="00A1784C">
        <w:rPr>
          <w:rFonts w:ascii="Tahoma" w:hAnsi="Tahoma" w:cs="Tahoma"/>
          <w:b/>
          <w:sz w:val="18"/>
          <w:szCs w:val="18"/>
        </w:rPr>
        <w:instrText xml:space="preserve"> TOC \o "1-3" \h \z \u </w:instrText>
      </w:r>
      <w:r w:rsidRPr="00A1784C">
        <w:rPr>
          <w:rFonts w:ascii="Tahoma" w:hAnsi="Tahoma" w:cs="Tahoma"/>
          <w:b/>
          <w:sz w:val="18"/>
          <w:szCs w:val="18"/>
        </w:rPr>
        <w:fldChar w:fldCharType="separate"/>
      </w:r>
      <w:hyperlink w:anchor="_Toc2171286" w:history="1">
        <w:r w:rsidR="005F3D9D" w:rsidRPr="00A1784C">
          <w:rPr>
            <w:rStyle w:val="Hyperlink"/>
            <w:rFonts w:ascii="Tahoma" w:hAnsi="Tahoma" w:cs="Tahoma"/>
            <w:bCs/>
            <w:noProof/>
            <w:sz w:val="18"/>
            <w:szCs w:val="18"/>
          </w:rPr>
          <w:t>Annex A :</w:t>
        </w:r>
        <w:r w:rsidR="005F3D9D" w:rsidRPr="00A1784C">
          <w:rPr>
            <w:rFonts w:ascii="Tahoma" w:eastAsiaTheme="minorEastAsia" w:hAnsi="Tahoma" w:cs="Tahoma"/>
            <w:noProof/>
            <w:sz w:val="18"/>
            <w:szCs w:val="18"/>
            <w:lang w:eastAsia="en-ZA"/>
          </w:rPr>
          <w:tab/>
        </w:r>
        <w:r w:rsidR="005F3D9D" w:rsidRPr="00A1784C">
          <w:rPr>
            <w:rStyle w:val="Hyperlink"/>
            <w:rFonts w:ascii="Tahoma" w:hAnsi="Tahoma" w:cs="Tahoma"/>
            <w:noProof/>
            <w:sz w:val="18"/>
            <w:szCs w:val="18"/>
          </w:rPr>
          <w:t>TERMS AND CONDITIONS OF REQUEST FOR QUOTATION (RFQ)</w:t>
        </w:r>
        <w:r w:rsidR="005F3D9D" w:rsidRPr="00A1784C">
          <w:rPr>
            <w:rFonts w:ascii="Tahoma" w:hAnsi="Tahoma" w:cs="Tahoma"/>
            <w:noProof/>
            <w:webHidden/>
            <w:sz w:val="18"/>
            <w:szCs w:val="18"/>
          </w:rPr>
          <w:tab/>
        </w:r>
        <w:r w:rsidR="005F3D9D" w:rsidRPr="00A1784C">
          <w:rPr>
            <w:rFonts w:ascii="Tahoma" w:hAnsi="Tahoma" w:cs="Tahoma"/>
            <w:noProof/>
            <w:webHidden/>
            <w:sz w:val="18"/>
            <w:szCs w:val="18"/>
          </w:rPr>
          <w:fldChar w:fldCharType="begin"/>
        </w:r>
        <w:r w:rsidR="005F3D9D" w:rsidRPr="00A1784C">
          <w:rPr>
            <w:rFonts w:ascii="Tahoma" w:hAnsi="Tahoma" w:cs="Tahoma"/>
            <w:noProof/>
            <w:webHidden/>
            <w:sz w:val="18"/>
            <w:szCs w:val="18"/>
          </w:rPr>
          <w:instrText xml:space="preserve"> PAGEREF _Toc2171286 \h </w:instrText>
        </w:r>
        <w:r w:rsidR="005F3D9D" w:rsidRPr="00A1784C">
          <w:rPr>
            <w:rFonts w:ascii="Tahoma" w:hAnsi="Tahoma" w:cs="Tahoma"/>
            <w:noProof/>
            <w:webHidden/>
            <w:sz w:val="18"/>
            <w:szCs w:val="18"/>
          </w:rPr>
        </w:r>
        <w:r w:rsidR="005F3D9D"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3</w:t>
        </w:r>
        <w:r w:rsidR="005F3D9D" w:rsidRPr="00A1784C">
          <w:rPr>
            <w:rFonts w:ascii="Tahoma" w:hAnsi="Tahoma" w:cs="Tahoma"/>
            <w:noProof/>
            <w:webHidden/>
            <w:sz w:val="18"/>
            <w:szCs w:val="18"/>
          </w:rPr>
          <w:fldChar w:fldCharType="end"/>
        </w:r>
      </w:hyperlink>
    </w:p>
    <w:p w14:paraId="0CA626FB" w14:textId="77777777" w:rsidR="005F3D9D" w:rsidRPr="00A1784C" w:rsidRDefault="005F3D9D" w:rsidP="00A1784C">
      <w:pPr>
        <w:pStyle w:val="TOC1"/>
        <w:rPr>
          <w:rFonts w:ascii="Tahoma" w:eastAsiaTheme="minorEastAsia" w:hAnsi="Tahoma" w:cs="Tahoma"/>
          <w:noProof/>
          <w:sz w:val="18"/>
          <w:szCs w:val="18"/>
          <w:lang w:eastAsia="en-ZA"/>
        </w:rPr>
      </w:pPr>
      <w:hyperlink w:anchor="_Toc2171287" w:history="1">
        <w:r w:rsidRPr="00A1784C">
          <w:rPr>
            <w:rStyle w:val="Hyperlink"/>
            <w:rFonts w:ascii="Tahoma" w:hAnsi="Tahoma" w:cs="Tahoma"/>
            <w:bCs/>
            <w:noProof/>
            <w:sz w:val="18"/>
            <w:szCs w:val="18"/>
          </w:rPr>
          <w:t>Annex B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GENERAL CONDITIONS OF CONTRACT</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_Toc2171287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4</w:t>
        </w:r>
        <w:r w:rsidRPr="00A1784C">
          <w:rPr>
            <w:rFonts w:ascii="Tahoma" w:hAnsi="Tahoma" w:cs="Tahoma"/>
            <w:noProof/>
            <w:webHidden/>
            <w:sz w:val="18"/>
            <w:szCs w:val="18"/>
          </w:rPr>
          <w:fldChar w:fldCharType="end"/>
        </w:r>
      </w:hyperlink>
    </w:p>
    <w:p w14:paraId="5D322759" w14:textId="77777777" w:rsidR="005F3D9D" w:rsidRPr="00A1784C" w:rsidRDefault="005F3D9D" w:rsidP="00A1784C">
      <w:pPr>
        <w:pStyle w:val="TOC1"/>
        <w:rPr>
          <w:rFonts w:ascii="Tahoma" w:eastAsiaTheme="minorEastAsia" w:hAnsi="Tahoma" w:cs="Tahoma"/>
          <w:noProof/>
          <w:sz w:val="18"/>
          <w:szCs w:val="18"/>
          <w:lang w:eastAsia="en-ZA"/>
        </w:rPr>
      </w:pPr>
      <w:hyperlink w:anchor="_Toc2171288" w:history="1">
        <w:r w:rsidRPr="00A1784C">
          <w:rPr>
            <w:rStyle w:val="Hyperlink"/>
            <w:rFonts w:ascii="Tahoma" w:hAnsi="Tahoma" w:cs="Tahoma"/>
            <w:bCs/>
            <w:noProof/>
            <w:sz w:val="18"/>
            <w:szCs w:val="18"/>
          </w:rPr>
          <w:t>Annex C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RFQ SPECIFICATION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_Toc2171288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5</w:t>
        </w:r>
        <w:r w:rsidRPr="00A1784C">
          <w:rPr>
            <w:rFonts w:ascii="Tahoma" w:hAnsi="Tahoma" w:cs="Tahoma"/>
            <w:noProof/>
            <w:webHidden/>
            <w:sz w:val="18"/>
            <w:szCs w:val="18"/>
          </w:rPr>
          <w:fldChar w:fldCharType="end"/>
        </w:r>
      </w:hyperlink>
    </w:p>
    <w:p w14:paraId="681C7C10" w14:textId="77777777" w:rsidR="005F3D9D" w:rsidRPr="00A1784C" w:rsidRDefault="005F3D9D" w:rsidP="00A1784C">
      <w:pPr>
        <w:pStyle w:val="TOC1"/>
        <w:rPr>
          <w:rFonts w:ascii="Tahoma" w:eastAsiaTheme="minorEastAsia" w:hAnsi="Tahoma" w:cs="Tahoma"/>
          <w:noProof/>
          <w:sz w:val="18"/>
          <w:szCs w:val="18"/>
          <w:lang w:eastAsia="en-ZA"/>
        </w:rPr>
      </w:pPr>
      <w:hyperlink w:anchor="_Toc2171289" w:history="1">
        <w:r w:rsidRPr="00A1784C">
          <w:rPr>
            <w:rStyle w:val="Hyperlink"/>
            <w:rFonts w:ascii="Tahoma" w:hAnsi="Tahoma" w:cs="Tahoma"/>
            <w:bCs/>
            <w:noProof/>
            <w:sz w:val="18"/>
            <w:szCs w:val="18"/>
          </w:rPr>
          <w:t>Annex D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EVALUATION CRITERIA</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_Toc2171289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6</w:t>
        </w:r>
        <w:r w:rsidRPr="00A1784C">
          <w:rPr>
            <w:rFonts w:ascii="Tahoma" w:hAnsi="Tahoma" w:cs="Tahoma"/>
            <w:noProof/>
            <w:webHidden/>
            <w:sz w:val="18"/>
            <w:szCs w:val="18"/>
          </w:rPr>
          <w:fldChar w:fldCharType="end"/>
        </w:r>
      </w:hyperlink>
    </w:p>
    <w:p w14:paraId="27D05FE2" w14:textId="77777777" w:rsidR="005F3D9D" w:rsidRPr="00A1784C" w:rsidRDefault="005F3D9D" w:rsidP="00A1784C">
      <w:pPr>
        <w:pStyle w:val="TOC1"/>
        <w:rPr>
          <w:rFonts w:ascii="Tahoma" w:eastAsiaTheme="minorEastAsia" w:hAnsi="Tahoma" w:cs="Tahoma"/>
          <w:noProof/>
          <w:sz w:val="18"/>
          <w:szCs w:val="18"/>
          <w:lang w:eastAsia="en-ZA"/>
        </w:rPr>
      </w:pPr>
      <w:hyperlink w:anchor="_Toc2171290" w:history="1">
        <w:r w:rsidRPr="00A1784C">
          <w:rPr>
            <w:rStyle w:val="Hyperlink"/>
            <w:rFonts w:ascii="Tahoma" w:hAnsi="Tahoma" w:cs="Tahoma"/>
            <w:bCs/>
            <w:noProof/>
            <w:sz w:val="18"/>
            <w:szCs w:val="18"/>
          </w:rPr>
          <w:t>Annex E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COST BREAK DOWN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_Toc2171290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7</w:t>
        </w:r>
        <w:r w:rsidRPr="00A1784C">
          <w:rPr>
            <w:rFonts w:ascii="Tahoma" w:hAnsi="Tahoma" w:cs="Tahoma"/>
            <w:noProof/>
            <w:webHidden/>
            <w:sz w:val="18"/>
            <w:szCs w:val="18"/>
          </w:rPr>
          <w:fldChar w:fldCharType="end"/>
        </w:r>
      </w:hyperlink>
    </w:p>
    <w:p w14:paraId="7FFB346B" w14:textId="540E8D51" w:rsidR="005F3D9D" w:rsidRPr="00A1784C" w:rsidRDefault="005F3D9D" w:rsidP="00A1784C">
      <w:pPr>
        <w:pStyle w:val="TOC1"/>
        <w:rPr>
          <w:rFonts w:ascii="Tahoma" w:eastAsiaTheme="minorEastAsia" w:hAnsi="Tahoma" w:cs="Tahoma"/>
          <w:noProof/>
          <w:sz w:val="18"/>
          <w:szCs w:val="18"/>
          <w:lang w:eastAsia="en-ZA"/>
        </w:rPr>
      </w:pPr>
      <w:hyperlink w:anchor="_Toc2171291" w:history="1">
        <w:r w:rsidRPr="00A1784C">
          <w:rPr>
            <w:rStyle w:val="Hyperlink"/>
            <w:rFonts w:ascii="Tahoma" w:hAnsi="Tahoma" w:cs="Tahoma"/>
            <w:bCs/>
            <w:noProof/>
            <w:sz w:val="18"/>
            <w:szCs w:val="18"/>
          </w:rPr>
          <w:t>Annex F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STANDARD BIDDING DOCUMENTS</w:t>
        </w:r>
        <w:r w:rsidRPr="00A1784C">
          <w:rPr>
            <w:rFonts w:ascii="Tahoma" w:hAnsi="Tahoma" w:cs="Tahoma"/>
            <w:noProof/>
            <w:webHidden/>
            <w:sz w:val="18"/>
            <w:szCs w:val="18"/>
          </w:rPr>
          <w:tab/>
        </w:r>
        <w:r w:rsidR="00490A0B" w:rsidRPr="00A1784C">
          <w:rPr>
            <w:rFonts w:ascii="Tahoma" w:hAnsi="Tahoma" w:cs="Tahoma"/>
            <w:noProof/>
            <w:webHidden/>
            <w:sz w:val="18"/>
            <w:szCs w:val="18"/>
          </w:rPr>
          <w:t>8</w:t>
        </w:r>
      </w:hyperlink>
    </w:p>
    <w:p w14:paraId="6316EC79" w14:textId="77777777" w:rsidR="00976D8C" w:rsidRPr="00A1784C" w:rsidRDefault="007838F8" w:rsidP="00A1784C">
      <w:pPr>
        <w:pStyle w:val="AnnexH1"/>
        <w:spacing w:line="360" w:lineRule="auto"/>
        <w:jc w:val="both"/>
        <w:rPr>
          <w:rFonts w:ascii="Tahoma" w:hAnsi="Tahoma" w:cs="Tahoma"/>
          <w:color w:val="auto"/>
          <w:sz w:val="18"/>
          <w:szCs w:val="18"/>
        </w:rPr>
      </w:pPr>
      <w:r w:rsidRPr="00A1784C">
        <w:rPr>
          <w:rFonts w:ascii="Tahoma" w:hAnsi="Tahoma" w:cs="Tahoma"/>
          <w:b w:val="0"/>
          <w:color w:val="auto"/>
          <w:sz w:val="18"/>
          <w:szCs w:val="18"/>
        </w:rPr>
        <w:lastRenderedPageBreak/>
        <w:fldChar w:fldCharType="end"/>
      </w:r>
      <w:bookmarkStart w:id="2" w:name="_Toc2171286"/>
      <w:r w:rsidR="00976D8C" w:rsidRPr="00A1784C">
        <w:rPr>
          <w:rFonts w:ascii="Tahoma" w:hAnsi="Tahoma" w:cs="Tahoma"/>
          <w:color w:val="auto"/>
          <w:sz w:val="18"/>
          <w:szCs w:val="18"/>
        </w:rPr>
        <w:t>TERMS AND CONDITIONS OF REQUEST FOR QUOTATION (RFQ)</w:t>
      </w:r>
      <w:bookmarkEnd w:id="2"/>
    </w:p>
    <w:p w14:paraId="017AC4B0" w14:textId="77777777" w:rsidR="0037307E" w:rsidRPr="00A1784C" w:rsidRDefault="0037307E" w:rsidP="00A1784C">
      <w:pPr>
        <w:spacing w:line="360" w:lineRule="auto"/>
        <w:rPr>
          <w:rFonts w:ascii="Tahoma" w:hAnsi="Tahoma" w:cs="Tahoma"/>
          <w:b/>
          <w:sz w:val="18"/>
          <w:szCs w:val="18"/>
        </w:rPr>
      </w:pPr>
      <w:bookmarkStart w:id="3" w:name="_Toc195083702"/>
      <w:r w:rsidRPr="00A1784C">
        <w:rPr>
          <w:rFonts w:ascii="Tahoma" w:hAnsi="Tahoma" w:cs="Tahoma"/>
          <w:b/>
          <w:sz w:val="18"/>
          <w:szCs w:val="18"/>
        </w:rPr>
        <w:t xml:space="preserve">SERVICE PROVIDER/SUPPLIER: </w:t>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roofErr w:type="gramStart"/>
      <w:r w:rsidRPr="00A1784C">
        <w:rPr>
          <w:rFonts w:ascii="Tahoma" w:hAnsi="Tahoma" w:cs="Tahoma"/>
          <w:b/>
          <w:sz w:val="18"/>
          <w:szCs w:val="18"/>
        </w:rPr>
        <w:t>…..</w:t>
      </w:r>
      <w:proofErr w:type="gramEnd"/>
    </w:p>
    <w:p w14:paraId="5DD84889"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REGISTRATION NUMBER</w:t>
      </w:r>
      <w:r w:rsidR="006F6099" w:rsidRPr="00A1784C">
        <w:rPr>
          <w:rFonts w:ascii="Tahoma" w:hAnsi="Tahoma" w:cs="Tahoma"/>
          <w:b/>
          <w:sz w:val="18"/>
          <w:szCs w:val="18"/>
        </w:rPr>
        <w:t>:</w:t>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4D639D3E" w14:textId="77777777" w:rsidR="00F70726" w:rsidRPr="00A1784C" w:rsidRDefault="00F70726" w:rsidP="00A1784C">
      <w:pPr>
        <w:spacing w:line="360" w:lineRule="auto"/>
        <w:rPr>
          <w:rFonts w:ascii="Tahoma" w:hAnsi="Tahoma" w:cs="Tahoma"/>
          <w:b/>
          <w:sz w:val="18"/>
          <w:szCs w:val="18"/>
        </w:rPr>
      </w:pPr>
      <w:r w:rsidRPr="00A1784C">
        <w:rPr>
          <w:rFonts w:ascii="Tahoma" w:hAnsi="Tahoma" w:cs="Tahoma"/>
          <w:b/>
          <w:bCs/>
          <w:sz w:val="18"/>
          <w:szCs w:val="18"/>
        </w:rPr>
        <w:t>CSD UNIQUE SUPPLIER REGISTRATION NUMBER:</w:t>
      </w:r>
      <w:r w:rsidRPr="00A1784C">
        <w:rPr>
          <w:rFonts w:ascii="Tahoma" w:hAnsi="Tahoma" w:cs="Tahoma"/>
          <w:b/>
          <w:bCs/>
          <w:sz w:val="18"/>
          <w:szCs w:val="18"/>
        </w:rPr>
        <w:tab/>
        <w:t>……………………………………………………………………….</w:t>
      </w:r>
    </w:p>
    <w:p w14:paraId="019420EE"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ADDRESS:</w:t>
      </w:r>
      <w:r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2ABFEFED"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CONTACT PERSON:</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roofErr w:type="gramStart"/>
      <w:r w:rsidRPr="00A1784C">
        <w:rPr>
          <w:rFonts w:ascii="Tahoma" w:hAnsi="Tahoma" w:cs="Tahoma"/>
          <w:b/>
          <w:sz w:val="18"/>
          <w:szCs w:val="18"/>
        </w:rPr>
        <w:t>…..</w:t>
      </w:r>
      <w:proofErr w:type="gramEnd"/>
    </w:p>
    <w:p w14:paraId="20642A0C"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TEL:</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r w:rsidR="006F6099" w:rsidRPr="00A1784C">
        <w:rPr>
          <w:rFonts w:ascii="Tahoma" w:hAnsi="Tahoma" w:cs="Tahoma"/>
          <w:b/>
          <w:sz w:val="18"/>
          <w:szCs w:val="18"/>
        </w:rPr>
        <w:t>…………………………………………………………........</w:t>
      </w:r>
    </w:p>
    <w:p w14:paraId="0579B94F" w14:textId="77777777"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RAF’s standard conditions of purchase shall apply.</w:t>
      </w:r>
    </w:p>
    <w:p w14:paraId="29C6AF38" w14:textId="77777777"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lang w:val="en-ZA"/>
        </w:rPr>
        <w:t>RAF will not conduct business with suppliers whose tax matters are not declared to be in order by SARS.</w:t>
      </w:r>
    </w:p>
    <w:p w14:paraId="463CAE91" w14:textId="64770B1E"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lang w:val="en-ZA"/>
        </w:rPr>
        <w:t>G</w:t>
      </w:r>
      <w:proofErr w:type="spellStart"/>
      <w:r w:rsidRPr="00A1784C">
        <w:rPr>
          <w:rFonts w:ascii="Tahoma" w:hAnsi="Tahoma" w:cs="Tahoma"/>
          <w:sz w:val="18"/>
          <w:szCs w:val="18"/>
        </w:rPr>
        <w:t>oods</w:t>
      </w:r>
      <w:proofErr w:type="spellEnd"/>
      <w:r w:rsidRPr="00A1784C">
        <w:rPr>
          <w:rFonts w:ascii="Tahoma" w:hAnsi="Tahoma" w:cs="Tahoma"/>
          <w:sz w:val="18"/>
          <w:szCs w:val="18"/>
        </w:rPr>
        <w:t xml:space="preserve"> or services shall be delivered </w:t>
      </w:r>
      <w:r w:rsidRPr="00A1784C">
        <w:rPr>
          <w:rFonts w:ascii="Tahoma" w:hAnsi="Tahoma" w:cs="Tahoma"/>
          <w:sz w:val="18"/>
          <w:szCs w:val="18"/>
          <w:lang w:val="en-ZA"/>
        </w:rPr>
        <w:t xml:space="preserve">and accepted against an official </w:t>
      </w:r>
      <w:r w:rsidR="00001921" w:rsidRPr="00A1784C">
        <w:rPr>
          <w:rFonts w:ascii="Tahoma" w:hAnsi="Tahoma" w:cs="Tahoma"/>
          <w:sz w:val="18"/>
          <w:szCs w:val="18"/>
          <w:lang w:val="en-ZA"/>
        </w:rPr>
        <w:t xml:space="preserve">and </w:t>
      </w:r>
      <w:r w:rsidR="00001921" w:rsidRPr="00A1784C">
        <w:rPr>
          <w:rFonts w:ascii="Tahoma" w:hAnsi="Tahoma" w:cs="Tahoma"/>
          <w:sz w:val="18"/>
          <w:szCs w:val="18"/>
        </w:rPr>
        <w:t>RAF</w:t>
      </w:r>
      <w:r w:rsidRPr="00A1784C">
        <w:rPr>
          <w:rFonts w:ascii="Tahoma" w:hAnsi="Tahoma" w:cs="Tahoma"/>
          <w:sz w:val="18"/>
          <w:szCs w:val="18"/>
        </w:rPr>
        <w:t xml:space="preserve"> Award Letter or Purchase Order (PO) signed </w:t>
      </w:r>
      <w:r w:rsidRPr="00A1784C">
        <w:rPr>
          <w:rFonts w:ascii="Tahoma" w:hAnsi="Tahoma" w:cs="Tahoma"/>
          <w:sz w:val="18"/>
          <w:szCs w:val="18"/>
          <w:lang w:val="en-ZA"/>
        </w:rPr>
        <w:t>and duly</w:t>
      </w:r>
      <w:r w:rsidRPr="00A1784C">
        <w:rPr>
          <w:rFonts w:ascii="Tahoma" w:hAnsi="Tahoma" w:cs="Tahoma"/>
          <w:sz w:val="18"/>
          <w:szCs w:val="18"/>
        </w:rPr>
        <w:t xml:space="preserve"> authorised RAF official. </w:t>
      </w:r>
    </w:p>
    <w:p w14:paraId="2101C57F" w14:textId="6F7CF569"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 xml:space="preserve">The RAF reserves the right </w:t>
      </w:r>
      <w:r w:rsidR="00BB31B5" w:rsidRPr="00A1784C">
        <w:rPr>
          <w:rFonts w:ascii="Tahoma" w:hAnsi="Tahoma" w:cs="Tahoma"/>
          <w:sz w:val="18"/>
          <w:szCs w:val="18"/>
        </w:rPr>
        <w:t xml:space="preserve">to </w:t>
      </w:r>
      <w:r w:rsidRPr="00A1784C">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A1784C">
        <w:rPr>
          <w:rFonts w:ascii="Tahoma" w:hAnsi="Tahoma" w:cs="Tahoma"/>
          <w:sz w:val="18"/>
          <w:szCs w:val="18"/>
          <w:lang w:val="en-ZA"/>
        </w:rPr>
        <w:t xml:space="preserve"> where applicable VAT and other applicable taxes.</w:t>
      </w:r>
    </w:p>
    <w:p w14:paraId="5C02644A" w14:textId="3169C1D2"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 xml:space="preserve">This RFQ will be evaluated based on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applicable to bids with a Rand value equal to, or above R</w:t>
      </w:r>
      <w:r w:rsidR="002403BC" w:rsidRPr="00A1784C">
        <w:rPr>
          <w:rFonts w:ascii="Tahoma" w:hAnsi="Tahoma" w:cs="Tahoma"/>
          <w:sz w:val="18"/>
          <w:szCs w:val="18"/>
          <w:lang w:val="en-ZA"/>
        </w:rPr>
        <w:t>2</w:t>
      </w:r>
      <w:r w:rsidR="000A155E" w:rsidRPr="00A1784C">
        <w:rPr>
          <w:rFonts w:ascii="Tahoma" w:hAnsi="Tahoma" w:cs="Tahoma"/>
          <w:sz w:val="18"/>
          <w:szCs w:val="18"/>
        </w:rPr>
        <w:t> </w:t>
      </w:r>
      <w:r w:rsidRPr="00A1784C">
        <w:rPr>
          <w:rFonts w:ascii="Tahoma" w:hAnsi="Tahoma" w:cs="Tahoma"/>
          <w:sz w:val="18"/>
          <w:szCs w:val="18"/>
        </w:rPr>
        <w:t>000</w:t>
      </w:r>
      <w:r w:rsidR="000A155E" w:rsidRPr="00A1784C">
        <w:rPr>
          <w:rFonts w:ascii="Tahoma" w:hAnsi="Tahoma" w:cs="Tahoma"/>
          <w:sz w:val="18"/>
          <w:szCs w:val="18"/>
          <w:lang w:val="en-US"/>
        </w:rPr>
        <w:t>.01</w:t>
      </w:r>
      <w:r w:rsidRPr="00A1784C">
        <w:rPr>
          <w:rFonts w:ascii="Tahoma" w:hAnsi="Tahoma" w:cs="Tahoma"/>
          <w:sz w:val="18"/>
          <w:szCs w:val="18"/>
        </w:rPr>
        <w:t xml:space="preserve"> and up to a rand value of R1 000 000.00 (all applicable taxes included). The RAF may elect to apply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to price quotation</w:t>
      </w:r>
      <w:r w:rsidRPr="00A1784C">
        <w:rPr>
          <w:rFonts w:ascii="Tahoma" w:hAnsi="Tahoma" w:cs="Tahoma"/>
          <w:sz w:val="18"/>
          <w:szCs w:val="18"/>
          <w:lang w:val="en-ZA"/>
        </w:rPr>
        <w:t>s</w:t>
      </w:r>
      <w:r w:rsidRPr="00A1784C">
        <w:rPr>
          <w:rFonts w:ascii="Tahoma" w:hAnsi="Tahoma" w:cs="Tahoma"/>
          <w:sz w:val="18"/>
          <w:szCs w:val="18"/>
        </w:rPr>
        <w:t xml:space="preserve"> with a rand value less than R</w:t>
      </w:r>
      <w:r w:rsidR="002403BC" w:rsidRPr="00A1784C">
        <w:rPr>
          <w:rFonts w:ascii="Tahoma" w:hAnsi="Tahoma" w:cs="Tahoma"/>
          <w:sz w:val="18"/>
          <w:szCs w:val="18"/>
          <w:lang w:val="en-ZA"/>
        </w:rPr>
        <w:t>2</w:t>
      </w:r>
      <w:r w:rsidRPr="00A1784C">
        <w:rPr>
          <w:rFonts w:ascii="Tahoma" w:hAnsi="Tahoma" w:cs="Tahoma"/>
          <w:sz w:val="18"/>
          <w:szCs w:val="18"/>
        </w:rPr>
        <w:t xml:space="preserve"> 000.0</w:t>
      </w:r>
      <w:r w:rsidR="000A155E" w:rsidRPr="00A1784C">
        <w:rPr>
          <w:rFonts w:ascii="Tahoma" w:hAnsi="Tahoma" w:cs="Tahoma"/>
          <w:sz w:val="18"/>
          <w:szCs w:val="18"/>
          <w:lang w:val="en-US"/>
        </w:rPr>
        <w:t>1</w:t>
      </w:r>
      <w:r w:rsidRPr="00A1784C">
        <w:rPr>
          <w:rFonts w:ascii="Tahoma" w:hAnsi="Tahoma" w:cs="Tahoma"/>
          <w:sz w:val="18"/>
          <w:szCs w:val="18"/>
        </w:rPr>
        <w:t>.</w:t>
      </w:r>
    </w:p>
    <w:p w14:paraId="145CF464" w14:textId="77777777" w:rsidR="008B7CF5" w:rsidRPr="00A1784C" w:rsidRDefault="008B7CF5" w:rsidP="00A1784C">
      <w:pPr>
        <w:spacing w:line="360" w:lineRule="auto"/>
        <w:rPr>
          <w:rFonts w:ascii="Tahoma" w:hAnsi="Tahoma" w:cs="Tahoma"/>
          <w:sz w:val="18"/>
          <w:szCs w:val="18"/>
        </w:rPr>
      </w:pPr>
    </w:p>
    <w:p w14:paraId="4D186423" w14:textId="0238A47E"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I, the undersigned (NAME)……….………………………………………certify </w:t>
      </w:r>
      <w:r w:rsidR="00001921" w:rsidRPr="00A1784C">
        <w:rPr>
          <w:rFonts w:ascii="Tahoma" w:hAnsi="Tahoma" w:cs="Tahoma"/>
          <w:sz w:val="18"/>
          <w:szCs w:val="18"/>
        </w:rPr>
        <w:t>that:</w:t>
      </w:r>
    </w:p>
    <w:p w14:paraId="3BC67B51" w14:textId="11DE268E"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read and understood the conditions of this </w:t>
      </w:r>
      <w:r w:rsidR="00001921" w:rsidRPr="00A1784C">
        <w:rPr>
          <w:rFonts w:ascii="Tahoma" w:hAnsi="Tahoma" w:cs="Tahoma"/>
          <w:color w:val="auto"/>
          <w:sz w:val="18"/>
          <w:szCs w:val="18"/>
        </w:rPr>
        <w:t>RFQ.</w:t>
      </w:r>
    </w:p>
    <w:p w14:paraId="48759BC8" w14:textId="194AAC6B"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supplied the required </w:t>
      </w:r>
      <w:r w:rsidR="00001921" w:rsidRPr="00A1784C">
        <w:rPr>
          <w:rFonts w:ascii="Tahoma" w:hAnsi="Tahoma" w:cs="Tahoma"/>
          <w:color w:val="auto"/>
          <w:sz w:val="18"/>
          <w:szCs w:val="18"/>
        </w:rPr>
        <w:t>information,</w:t>
      </w:r>
      <w:r w:rsidRPr="00A1784C">
        <w:rPr>
          <w:rFonts w:ascii="Tahoma" w:hAnsi="Tahoma" w:cs="Tahoma"/>
          <w:color w:val="auto"/>
          <w:sz w:val="18"/>
          <w:szCs w:val="18"/>
        </w:rPr>
        <w:t xml:space="preserve"> and the information submitted as part of this RFQ is true and correct.</w:t>
      </w:r>
    </w:p>
    <w:p w14:paraId="62E61AD3" w14:textId="77777777" w:rsidR="008B7CF5" w:rsidRPr="00A1784C" w:rsidRDefault="008B7CF5" w:rsidP="00A1784C">
      <w:pPr>
        <w:spacing w:line="360" w:lineRule="auto"/>
        <w:rPr>
          <w:rFonts w:ascii="Tahoma" w:hAnsi="Tahoma" w:cs="Tahoma"/>
          <w:b/>
          <w:sz w:val="18"/>
          <w:szCs w:val="18"/>
        </w:rPr>
      </w:pPr>
    </w:p>
    <w:p w14:paraId="30A00252" w14:textId="77777777" w:rsidR="008B7CF5" w:rsidRPr="00A1784C" w:rsidRDefault="008B7CF5" w:rsidP="00A1784C">
      <w:pPr>
        <w:spacing w:line="360" w:lineRule="auto"/>
        <w:rPr>
          <w:rFonts w:ascii="Tahoma" w:hAnsi="Tahoma" w:cs="Tahoma"/>
          <w:b/>
          <w:sz w:val="18"/>
          <w:szCs w:val="18"/>
        </w:rPr>
      </w:pPr>
      <w:r w:rsidRPr="00A1784C">
        <w:rPr>
          <w:rFonts w:ascii="Tahoma" w:hAnsi="Tahoma" w:cs="Tahoma"/>
          <w:b/>
          <w:sz w:val="18"/>
          <w:szCs w:val="18"/>
        </w:rPr>
        <w:t>Signature: ______________________________            Date:  ______________</w:t>
      </w:r>
    </w:p>
    <w:p w14:paraId="0585CC53" w14:textId="77777777" w:rsidR="00A675F4" w:rsidRPr="00A1784C" w:rsidRDefault="00A675F4" w:rsidP="00A1784C">
      <w:pPr>
        <w:spacing w:line="360" w:lineRule="auto"/>
        <w:rPr>
          <w:rFonts w:ascii="Tahoma" w:hAnsi="Tahoma" w:cs="Tahoma"/>
          <w:b/>
          <w:sz w:val="18"/>
          <w:szCs w:val="18"/>
        </w:rPr>
      </w:pPr>
    </w:p>
    <w:p w14:paraId="78FC3908" w14:textId="77777777" w:rsidR="0037307E" w:rsidRPr="00A1784C" w:rsidRDefault="00564981" w:rsidP="00A1784C">
      <w:pPr>
        <w:spacing w:line="360" w:lineRule="auto"/>
        <w:rPr>
          <w:rFonts w:ascii="Tahoma" w:hAnsi="Tahoma" w:cs="Tahoma"/>
          <w:sz w:val="18"/>
          <w:szCs w:val="18"/>
        </w:rPr>
      </w:pPr>
      <w:r w:rsidRPr="00A1784C">
        <w:rPr>
          <w:rFonts w:ascii="Tahoma" w:hAnsi="Tahoma" w:cs="Tahoma"/>
          <w:b/>
          <w:sz w:val="18"/>
          <w:szCs w:val="18"/>
        </w:rPr>
        <w:t>C</w:t>
      </w:r>
      <w:r w:rsidR="008B7CF5" w:rsidRPr="00A1784C">
        <w:rPr>
          <w:rFonts w:ascii="Tahoma" w:hAnsi="Tahoma" w:cs="Tahoma"/>
          <w:b/>
          <w:sz w:val="18"/>
          <w:szCs w:val="18"/>
        </w:rPr>
        <w:t>apacity: _________________________</w:t>
      </w:r>
    </w:p>
    <w:p w14:paraId="7F24E08A" w14:textId="77777777" w:rsidR="002F7E89" w:rsidRPr="00A1784C" w:rsidRDefault="002F7E89" w:rsidP="00A1784C">
      <w:pPr>
        <w:pStyle w:val="AnnexH1"/>
        <w:spacing w:line="360" w:lineRule="auto"/>
        <w:jc w:val="both"/>
        <w:rPr>
          <w:rFonts w:ascii="Tahoma" w:hAnsi="Tahoma" w:cs="Tahoma"/>
          <w:color w:val="auto"/>
          <w:sz w:val="18"/>
          <w:szCs w:val="18"/>
        </w:rPr>
      </w:pPr>
      <w:bookmarkStart w:id="4" w:name="_Toc2171287"/>
      <w:r w:rsidRPr="00A1784C">
        <w:rPr>
          <w:rFonts w:ascii="Tahoma" w:hAnsi="Tahoma" w:cs="Tahoma"/>
          <w:color w:val="auto"/>
          <w:sz w:val="18"/>
          <w:szCs w:val="18"/>
        </w:rPr>
        <w:lastRenderedPageBreak/>
        <w:t>GENERAL CONDITIONS OF CONTRACT</w:t>
      </w:r>
      <w:bookmarkEnd w:id="4"/>
      <w:r w:rsidRPr="00A1784C">
        <w:rPr>
          <w:rFonts w:ascii="Tahoma" w:hAnsi="Tahoma" w:cs="Tahoma"/>
          <w:color w:val="auto"/>
          <w:sz w:val="18"/>
          <w:szCs w:val="18"/>
        </w:rPr>
        <w:t xml:space="preserve"> </w:t>
      </w:r>
    </w:p>
    <w:p w14:paraId="4FC32396" w14:textId="77777777" w:rsidR="00A47089" w:rsidRPr="00A1784C" w:rsidRDefault="00A47089" w:rsidP="00A1784C">
      <w:pPr>
        <w:spacing w:line="360" w:lineRule="auto"/>
        <w:rPr>
          <w:rFonts w:ascii="Tahoma" w:hAnsi="Tahoma" w:cs="Tahoma"/>
          <w:sz w:val="18"/>
          <w:szCs w:val="18"/>
        </w:rPr>
      </w:pPr>
    </w:p>
    <w:p w14:paraId="0C390052" w14:textId="77777777" w:rsidR="00A47089" w:rsidRPr="00A1784C" w:rsidRDefault="00A47089" w:rsidP="00A1784C">
      <w:pPr>
        <w:tabs>
          <w:tab w:val="left" w:pos="1995"/>
        </w:tabs>
        <w:spacing w:line="360" w:lineRule="auto"/>
        <w:rPr>
          <w:rFonts w:ascii="Tahoma" w:hAnsi="Tahoma" w:cs="Tahoma"/>
          <w:sz w:val="18"/>
          <w:szCs w:val="18"/>
        </w:rPr>
      </w:pPr>
      <w:hyperlink r:id="rId18" w:history="1">
        <w:r w:rsidRPr="00A1784C">
          <w:rPr>
            <w:rStyle w:val="Hyperlink"/>
            <w:rFonts w:ascii="Tahoma" w:hAnsi="Tahoma" w:cs="Tahoma"/>
            <w:sz w:val="18"/>
            <w:szCs w:val="18"/>
          </w:rPr>
          <w:t>http://ocpo.treasury.gov.za/Resource_Centre/Legislation/General%20Conditions%20of%20Contract-%20Inclusion%20of%20par%2034%20CIBD.pdf</w:t>
        </w:r>
      </w:hyperlink>
      <w:r w:rsidRPr="00A1784C">
        <w:rPr>
          <w:rFonts w:ascii="Tahoma" w:hAnsi="Tahoma" w:cs="Tahoma"/>
          <w:sz w:val="18"/>
          <w:szCs w:val="18"/>
        </w:rPr>
        <w:t xml:space="preserve">  </w:t>
      </w:r>
    </w:p>
    <w:p w14:paraId="01CE0091" w14:textId="77777777" w:rsidR="0010077D" w:rsidRPr="00A1784C" w:rsidRDefault="00A47089" w:rsidP="00A1784C">
      <w:pPr>
        <w:tabs>
          <w:tab w:val="left" w:pos="1995"/>
        </w:tabs>
        <w:spacing w:line="360" w:lineRule="auto"/>
        <w:rPr>
          <w:rFonts w:ascii="Tahoma" w:hAnsi="Tahoma" w:cs="Tahoma"/>
          <w:sz w:val="18"/>
          <w:szCs w:val="18"/>
        </w:rPr>
        <w:sectPr w:rsidR="0010077D" w:rsidRPr="00A1784C" w:rsidSect="005F436B">
          <w:pgSz w:w="11905" w:h="16837" w:code="9"/>
          <w:pgMar w:top="454" w:right="709" w:bottom="993" w:left="851" w:header="720" w:footer="720" w:gutter="0"/>
          <w:cols w:space="720"/>
          <w:docGrid w:linePitch="360"/>
        </w:sectPr>
      </w:pPr>
      <w:r w:rsidRPr="00A1784C">
        <w:rPr>
          <w:rFonts w:ascii="Tahoma" w:hAnsi="Tahoma" w:cs="Tahoma"/>
          <w:sz w:val="18"/>
          <w:szCs w:val="18"/>
        </w:rPr>
        <w:tab/>
      </w:r>
    </w:p>
    <w:p w14:paraId="56F865AF" w14:textId="77777777" w:rsidR="00937ED0" w:rsidRPr="00A1784C" w:rsidRDefault="00937ED0" w:rsidP="00A1784C">
      <w:pPr>
        <w:pStyle w:val="AnnexH1"/>
        <w:spacing w:line="360" w:lineRule="auto"/>
        <w:jc w:val="both"/>
        <w:rPr>
          <w:rFonts w:ascii="Tahoma" w:hAnsi="Tahoma" w:cs="Tahoma"/>
          <w:color w:val="auto"/>
          <w:sz w:val="18"/>
          <w:szCs w:val="18"/>
        </w:rPr>
      </w:pPr>
      <w:bookmarkStart w:id="5" w:name="_Toc2171288"/>
      <w:r w:rsidRPr="00A1784C">
        <w:rPr>
          <w:rFonts w:ascii="Tahoma" w:hAnsi="Tahoma" w:cs="Tahoma"/>
          <w:color w:val="auto"/>
          <w:sz w:val="18"/>
          <w:szCs w:val="18"/>
        </w:rPr>
        <w:lastRenderedPageBreak/>
        <w:t>RFQ SPECIFICATION</w:t>
      </w:r>
      <w:bookmarkEnd w:id="5"/>
    </w:p>
    <w:p w14:paraId="1261CE76" w14:textId="77777777" w:rsidR="00F81A85" w:rsidRPr="00A1784C" w:rsidRDefault="00F81A85" w:rsidP="00854C3A">
      <w:pPr>
        <w:pStyle w:val="Heading4"/>
        <w:numPr>
          <w:ilvl w:val="0"/>
          <w:numId w:val="7"/>
        </w:numPr>
        <w:tabs>
          <w:tab w:val="clear" w:pos="993"/>
        </w:tabs>
        <w:spacing w:line="360" w:lineRule="auto"/>
        <w:rPr>
          <w:rFonts w:ascii="Tahoma" w:hAnsi="Tahoma" w:cs="Tahoma"/>
          <w:sz w:val="18"/>
          <w:szCs w:val="18"/>
        </w:rPr>
      </w:pPr>
      <w:r w:rsidRPr="00A1784C">
        <w:rPr>
          <w:rFonts w:ascii="Tahoma" w:hAnsi="Tahoma" w:cs="Tahoma"/>
          <w:sz w:val="18"/>
          <w:szCs w:val="18"/>
        </w:rPr>
        <w:t>BACKGROUND TO THE ROAD ACCIDENT FUND</w:t>
      </w:r>
    </w:p>
    <w:p w14:paraId="366AE810"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A1784C">
        <w:rPr>
          <w:rFonts w:ascii="Tahoma" w:hAnsi="Tahoma" w:cs="Tahoma"/>
          <w:iCs/>
          <w:sz w:val="18"/>
          <w:szCs w:val="18"/>
          <w:lang w:val="en-GB"/>
        </w:rPr>
        <w:t>as a result of</w:t>
      </w:r>
      <w:proofErr w:type="gramEnd"/>
      <w:r w:rsidRPr="00A1784C">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p>
    <w:p w14:paraId="0FD20F29" w14:textId="1C911A8F" w:rsidR="00492E67" w:rsidRPr="007066C5" w:rsidRDefault="00492E67" w:rsidP="007066C5">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A1784C" w:rsidRDefault="00F81A85" w:rsidP="00854C3A">
      <w:pPr>
        <w:pStyle w:val="Heading4"/>
        <w:numPr>
          <w:ilvl w:val="0"/>
          <w:numId w:val="7"/>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A1784C">
        <w:rPr>
          <w:rFonts w:ascii="Tahoma" w:hAnsi="Tahoma" w:cs="Tahoma"/>
          <w:sz w:val="18"/>
          <w:szCs w:val="18"/>
        </w:rPr>
        <w:t>B</w:t>
      </w:r>
      <w:bookmarkStart w:id="11" w:name="OLE_LINK4"/>
      <w:r w:rsidRPr="00A1784C">
        <w:rPr>
          <w:rFonts w:ascii="Tahoma" w:hAnsi="Tahoma" w:cs="Tahoma"/>
          <w:sz w:val="18"/>
          <w:szCs w:val="18"/>
        </w:rPr>
        <w:t xml:space="preserve">ACKGROUND </w:t>
      </w:r>
      <w:r w:rsidR="00C453D8" w:rsidRPr="00A1784C">
        <w:rPr>
          <w:rFonts w:ascii="Tahoma" w:hAnsi="Tahoma" w:cs="Tahoma"/>
          <w:sz w:val="18"/>
          <w:szCs w:val="18"/>
        </w:rPr>
        <w:t xml:space="preserve">OF </w:t>
      </w:r>
      <w:r w:rsidRPr="00A1784C">
        <w:rPr>
          <w:rFonts w:ascii="Tahoma" w:hAnsi="Tahoma" w:cs="Tahoma"/>
          <w:sz w:val="18"/>
          <w:szCs w:val="18"/>
        </w:rPr>
        <w:t>THE PROJECT</w:t>
      </w:r>
    </w:p>
    <w:p w14:paraId="77CE6EAF" w14:textId="1753BE61" w:rsidR="008D24DF" w:rsidRDefault="00473180" w:rsidP="008D24DF">
      <w:pPr>
        <w:pStyle w:val="ListParagraph"/>
        <w:spacing w:line="360" w:lineRule="auto"/>
        <w:ind w:left="360"/>
        <w:jc w:val="both"/>
        <w:rPr>
          <w:rFonts w:ascii="Tahoma" w:hAnsi="Tahoma" w:cs="Tahoma"/>
          <w:iCs/>
          <w:sz w:val="18"/>
          <w:szCs w:val="18"/>
          <w:lang w:val="en-GB"/>
        </w:rPr>
      </w:pPr>
      <w:bookmarkStart w:id="12" w:name="_Toc410741504"/>
      <w:bookmarkStart w:id="13" w:name="_Toc412129726"/>
      <w:bookmarkStart w:id="14" w:name="_Toc396741567"/>
      <w:bookmarkStart w:id="15" w:name="_Toc413846968"/>
      <w:bookmarkStart w:id="16" w:name="_Toc417028669"/>
      <w:bookmarkStart w:id="17" w:name="_Toc423008316"/>
      <w:r w:rsidRPr="00473180">
        <w:rPr>
          <w:rFonts w:ascii="Tahoma" w:hAnsi="Tahoma" w:cs="Tahoma"/>
          <w:iCs/>
          <w:sz w:val="18"/>
          <w:szCs w:val="18"/>
          <w:lang w:val="en-GB"/>
        </w:rPr>
        <w:t xml:space="preserve">The Road Accident Fund (RAF) wishes to appoint a suitable service provider for </w:t>
      </w:r>
      <w:r w:rsidR="006626B1">
        <w:rPr>
          <w:rFonts w:ascii="Tahoma" w:hAnsi="Tahoma" w:cs="Tahoma"/>
          <w:iCs/>
          <w:sz w:val="18"/>
          <w:szCs w:val="18"/>
          <w:lang w:val="en-GB"/>
        </w:rPr>
        <w:t xml:space="preserve">an </w:t>
      </w:r>
      <w:r w:rsidRPr="00473180">
        <w:rPr>
          <w:rFonts w:ascii="Tahoma" w:hAnsi="Tahoma" w:cs="Tahoma"/>
          <w:iCs/>
          <w:sz w:val="18"/>
          <w:szCs w:val="18"/>
          <w:lang w:val="en-GB"/>
        </w:rPr>
        <w:t>External Investigation of Ethics and Unethical Misconduct Cases.</w:t>
      </w:r>
    </w:p>
    <w:p w14:paraId="05E61D7E" w14:textId="77777777" w:rsidR="00473180" w:rsidRPr="008D24DF" w:rsidRDefault="00473180" w:rsidP="008D24DF">
      <w:pPr>
        <w:pStyle w:val="ListParagraph"/>
        <w:spacing w:line="360" w:lineRule="auto"/>
        <w:ind w:left="360"/>
        <w:jc w:val="both"/>
        <w:rPr>
          <w:rFonts w:ascii="Tahoma" w:hAnsi="Tahoma" w:cs="Tahoma"/>
          <w:iCs/>
          <w:sz w:val="18"/>
          <w:szCs w:val="18"/>
          <w:lang w:val="en-GB"/>
        </w:rPr>
      </w:pPr>
    </w:p>
    <w:p w14:paraId="1E93CF27" w14:textId="3C7A34CB" w:rsidR="009F1A1A" w:rsidRPr="00A1784C" w:rsidRDefault="009F1A1A" w:rsidP="00854C3A">
      <w:pPr>
        <w:pStyle w:val="ListParagraph"/>
        <w:numPr>
          <w:ilvl w:val="0"/>
          <w:numId w:val="7"/>
        </w:numPr>
        <w:spacing w:line="360" w:lineRule="auto"/>
        <w:jc w:val="both"/>
        <w:rPr>
          <w:rFonts w:ascii="Tahoma" w:hAnsi="Tahoma" w:cs="Tahoma"/>
          <w:b/>
          <w:sz w:val="18"/>
          <w:szCs w:val="18"/>
        </w:rPr>
      </w:pPr>
      <w:r w:rsidRPr="00A1784C">
        <w:rPr>
          <w:rFonts w:ascii="Tahoma" w:hAnsi="Tahoma" w:cs="Tahoma"/>
          <w:b/>
          <w:sz w:val="18"/>
          <w:szCs w:val="18"/>
          <w:lang w:val="en-US"/>
        </w:rPr>
        <w:t xml:space="preserve">DETAILED SPECIFICATION </w:t>
      </w:r>
    </w:p>
    <w:bookmarkEnd w:id="6"/>
    <w:bookmarkEnd w:id="7"/>
    <w:p w14:paraId="19072F23" w14:textId="0D009D1E" w:rsidR="005A45E9" w:rsidRPr="005A45E9" w:rsidRDefault="005A45E9" w:rsidP="005A45E9">
      <w:pPr>
        <w:pStyle w:val="ListParagraph"/>
        <w:numPr>
          <w:ilvl w:val="1"/>
          <w:numId w:val="7"/>
        </w:numPr>
        <w:spacing w:line="360" w:lineRule="auto"/>
        <w:ind w:left="851"/>
        <w:rPr>
          <w:rFonts w:ascii="Tahoma" w:hAnsi="Tahoma" w:cs="Tahoma"/>
          <w:b/>
          <w:sz w:val="18"/>
          <w:szCs w:val="18"/>
        </w:rPr>
      </w:pPr>
      <w:r w:rsidRPr="005A45E9">
        <w:rPr>
          <w:rFonts w:ascii="Tahoma" w:hAnsi="Tahoma" w:cs="Tahoma"/>
          <w:b/>
          <w:sz w:val="18"/>
          <w:szCs w:val="18"/>
        </w:rPr>
        <w:t>Scope of work</w:t>
      </w:r>
    </w:p>
    <w:p w14:paraId="43A815FA" w14:textId="77777777" w:rsidR="005A45E9" w:rsidRDefault="005A45E9" w:rsidP="005A45E9">
      <w:pPr>
        <w:spacing w:line="360" w:lineRule="auto"/>
        <w:ind w:left="357"/>
        <w:rPr>
          <w:rFonts w:ascii="Tahoma" w:hAnsi="Tahoma" w:cs="Tahoma"/>
          <w:bCs/>
          <w:sz w:val="18"/>
          <w:szCs w:val="18"/>
        </w:rPr>
      </w:pPr>
      <w:r w:rsidRPr="005A45E9">
        <w:rPr>
          <w:rFonts w:ascii="Tahoma" w:hAnsi="Tahoma" w:cs="Tahoma"/>
          <w:bCs/>
          <w:sz w:val="18"/>
          <w:szCs w:val="18"/>
        </w:rPr>
        <w:t>The Ethics Unit in the Enterprise Risk Department of the Road Accident Fund (RAF) requires the services of a qualified service provider to conduct ethics and unethical misconduct investigations.</w:t>
      </w:r>
    </w:p>
    <w:p w14:paraId="2CCFB639" w14:textId="77777777" w:rsidR="005A45E9" w:rsidRPr="005A45E9" w:rsidRDefault="005A45E9" w:rsidP="005A45E9">
      <w:pPr>
        <w:spacing w:line="360" w:lineRule="auto"/>
        <w:ind w:left="357"/>
        <w:rPr>
          <w:rFonts w:ascii="Tahoma" w:hAnsi="Tahoma" w:cs="Tahoma"/>
          <w:bCs/>
          <w:sz w:val="18"/>
          <w:szCs w:val="18"/>
        </w:rPr>
      </w:pPr>
    </w:p>
    <w:p w14:paraId="225FDD81" w14:textId="7FFD25B6" w:rsidR="005A45E9" w:rsidRPr="005A45E9" w:rsidRDefault="005A45E9" w:rsidP="005A45E9">
      <w:pPr>
        <w:pStyle w:val="ListParagraph"/>
        <w:numPr>
          <w:ilvl w:val="1"/>
          <w:numId w:val="7"/>
        </w:numPr>
        <w:spacing w:line="360" w:lineRule="auto"/>
        <w:ind w:left="851"/>
        <w:rPr>
          <w:rFonts w:ascii="Tahoma" w:hAnsi="Tahoma" w:cs="Tahoma"/>
          <w:b/>
          <w:sz w:val="18"/>
          <w:szCs w:val="18"/>
        </w:rPr>
      </w:pPr>
      <w:r w:rsidRPr="005A45E9">
        <w:rPr>
          <w:rFonts w:ascii="Tahoma" w:hAnsi="Tahoma" w:cs="Tahoma"/>
          <w:b/>
          <w:sz w:val="18"/>
          <w:szCs w:val="18"/>
        </w:rPr>
        <w:t>Detailed Scope of Services:</w:t>
      </w:r>
    </w:p>
    <w:p w14:paraId="52C174DB" w14:textId="77777777" w:rsidR="005A45E9" w:rsidRPr="005A45E9" w:rsidRDefault="005A45E9" w:rsidP="005A45E9">
      <w:pPr>
        <w:spacing w:line="360" w:lineRule="auto"/>
        <w:ind w:left="357"/>
        <w:rPr>
          <w:rFonts w:ascii="Tahoma" w:hAnsi="Tahoma" w:cs="Tahoma"/>
          <w:bCs/>
          <w:sz w:val="18"/>
          <w:szCs w:val="18"/>
        </w:rPr>
      </w:pPr>
      <w:r w:rsidRPr="005A45E9">
        <w:rPr>
          <w:rFonts w:ascii="Tahoma" w:hAnsi="Tahoma" w:cs="Tahoma"/>
          <w:bCs/>
          <w:sz w:val="18"/>
          <w:szCs w:val="18"/>
        </w:rPr>
        <w:t>The scope of the work shall include, but is not limited to, the following:</w:t>
      </w:r>
    </w:p>
    <w:p w14:paraId="62ACCAFA" w14:textId="77777777" w:rsidR="005A45E9" w:rsidRPr="005A45E9" w:rsidRDefault="005A45E9" w:rsidP="005A45E9">
      <w:pPr>
        <w:spacing w:line="360" w:lineRule="auto"/>
        <w:ind w:left="357"/>
        <w:rPr>
          <w:rFonts w:ascii="Tahoma" w:hAnsi="Tahoma" w:cs="Tahoma"/>
          <w:bCs/>
          <w:sz w:val="18"/>
          <w:szCs w:val="18"/>
        </w:rPr>
      </w:pPr>
      <w:r w:rsidRPr="005A45E9">
        <w:rPr>
          <w:rFonts w:ascii="Tahoma" w:hAnsi="Tahoma" w:cs="Tahoma"/>
          <w:bCs/>
          <w:sz w:val="18"/>
          <w:szCs w:val="18"/>
        </w:rPr>
        <w:t>Conducting investigations, including but not limited to unethical conduct investigations which includes the following:</w:t>
      </w:r>
    </w:p>
    <w:p w14:paraId="19F3B55C" w14:textId="5235E8D2" w:rsidR="005A45E9" w:rsidRPr="005A45E9" w:rsidRDefault="005A45E9" w:rsidP="005A45E9">
      <w:pPr>
        <w:pStyle w:val="ListParagraph"/>
        <w:numPr>
          <w:ilvl w:val="0"/>
          <w:numId w:val="15"/>
        </w:numPr>
        <w:spacing w:line="360" w:lineRule="auto"/>
        <w:rPr>
          <w:rFonts w:ascii="Tahoma" w:hAnsi="Tahoma" w:cs="Tahoma"/>
          <w:bCs/>
          <w:sz w:val="18"/>
          <w:szCs w:val="18"/>
        </w:rPr>
      </w:pPr>
      <w:r w:rsidRPr="005A45E9">
        <w:rPr>
          <w:rFonts w:ascii="Tahoma" w:hAnsi="Tahoma" w:cs="Tahoma"/>
          <w:bCs/>
          <w:sz w:val="18"/>
          <w:szCs w:val="18"/>
        </w:rPr>
        <w:t>Development of a comprehensive investigation plan.</w:t>
      </w:r>
    </w:p>
    <w:p w14:paraId="35814A69" w14:textId="099E79FA" w:rsidR="005A45E9" w:rsidRPr="005A45E9" w:rsidRDefault="005A45E9" w:rsidP="005A45E9">
      <w:pPr>
        <w:pStyle w:val="ListParagraph"/>
        <w:numPr>
          <w:ilvl w:val="0"/>
          <w:numId w:val="15"/>
        </w:numPr>
        <w:spacing w:line="360" w:lineRule="auto"/>
        <w:rPr>
          <w:rFonts w:ascii="Tahoma" w:hAnsi="Tahoma" w:cs="Tahoma"/>
          <w:bCs/>
          <w:sz w:val="18"/>
          <w:szCs w:val="18"/>
        </w:rPr>
      </w:pPr>
      <w:r w:rsidRPr="005A45E9">
        <w:rPr>
          <w:rFonts w:ascii="Tahoma" w:hAnsi="Tahoma" w:cs="Tahoma"/>
          <w:bCs/>
          <w:sz w:val="18"/>
          <w:szCs w:val="18"/>
        </w:rPr>
        <w:t>Collection, preservation, and analysis of documentary, electronic, and other relevant evidence.</w:t>
      </w:r>
    </w:p>
    <w:p w14:paraId="3C107CA1" w14:textId="6809692C" w:rsidR="005A45E9" w:rsidRPr="005A45E9" w:rsidRDefault="005A45E9" w:rsidP="005A45E9">
      <w:pPr>
        <w:pStyle w:val="ListParagraph"/>
        <w:numPr>
          <w:ilvl w:val="0"/>
          <w:numId w:val="15"/>
        </w:numPr>
        <w:spacing w:line="360" w:lineRule="auto"/>
        <w:rPr>
          <w:rFonts w:ascii="Tahoma" w:hAnsi="Tahoma" w:cs="Tahoma"/>
          <w:bCs/>
          <w:sz w:val="18"/>
          <w:szCs w:val="18"/>
        </w:rPr>
      </w:pPr>
      <w:r w:rsidRPr="005A45E9">
        <w:rPr>
          <w:rFonts w:ascii="Tahoma" w:hAnsi="Tahoma" w:cs="Tahoma"/>
          <w:bCs/>
          <w:sz w:val="18"/>
          <w:szCs w:val="18"/>
        </w:rPr>
        <w:t>Conducting interviews with relevant internal and external stakeholders.</w:t>
      </w:r>
    </w:p>
    <w:p w14:paraId="5F8A0833" w14:textId="51BCBF10" w:rsidR="005A45E9" w:rsidRPr="005A45E9" w:rsidRDefault="005A45E9" w:rsidP="005A45E9">
      <w:pPr>
        <w:pStyle w:val="ListParagraph"/>
        <w:numPr>
          <w:ilvl w:val="0"/>
          <w:numId w:val="15"/>
        </w:numPr>
        <w:spacing w:line="360" w:lineRule="auto"/>
        <w:rPr>
          <w:rFonts w:ascii="Tahoma" w:hAnsi="Tahoma" w:cs="Tahoma"/>
          <w:bCs/>
          <w:sz w:val="18"/>
          <w:szCs w:val="18"/>
        </w:rPr>
      </w:pPr>
      <w:r w:rsidRPr="005A45E9">
        <w:rPr>
          <w:rFonts w:ascii="Tahoma" w:hAnsi="Tahoma" w:cs="Tahoma"/>
          <w:bCs/>
          <w:sz w:val="18"/>
          <w:szCs w:val="18"/>
        </w:rPr>
        <w:t>Analysis and evaluation of all information and evidence obtained.</w:t>
      </w:r>
    </w:p>
    <w:p w14:paraId="4D6972F4" w14:textId="00C49893" w:rsidR="005A45E9" w:rsidRPr="005A45E9" w:rsidRDefault="005A45E9" w:rsidP="005A45E9">
      <w:pPr>
        <w:pStyle w:val="ListParagraph"/>
        <w:numPr>
          <w:ilvl w:val="0"/>
          <w:numId w:val="15"/>
        </w:numPr>
        <w:spacing w:line="360" w:lineRule="auto"/>
        <w:rPr>
          <w:rFonts w:ascii="Tahoma" w:hAnsi="Tahoma" w:cs="Tahoma"/>
          <w:bCs/>
          <w:sz w:val="18"/>
          <w:szCs w:val="18"/>
        </w:rPr>
      </w:pPr>
      <w:r w:rsidRPr="005A45E9">
        <w:rPr>
          <w:rFonts w:ascii="Tahoma" w:hAnsi="Tahoma" w:cs="Tahoma"/>
          <w:bCs/>
          <w:sz w:val="18"/>
          <w:szCs w:val="18"/>
        </w:rPr>
        <w:t>Prepare investigation reports detailing findings, conclusions, and recommendations.</w:t>
      </w:r>
    </w:p>
    <w:p w14:paraId="76B3B969" w14:textId="3646F877" w:rsidR="005A45E9" w:rsidRDefault="005A45E9" w:rsidP="00740F13">
      <w:pPr>
        <w:pStyle w:val="ListParagraph"/>
        <w:numPr>
          <w:ilvl w:val="0"/>
          <w:numId w:val="15"/>
        </w:numPr>
        <w:spacing w:line="360" w:lineRule="auto"/>
        <w:rPr>
          <w:rFonts w:ascii="Tahoma" w:hAnsi="Tahoma" w:cs="Tahoma"/>
          <w:bCs/>
          <w:sz w:val="18"/>
          <w:szCs w:val="18"/>
        </w:rPr>
      </w:pPr>
      <w:r w:rsidRPr="005A45E9">
        <w:rPr>
          <w:rFonts w:ascii="Tahoma" w:hAnsi="Tahoma" w:cs="Tahoma"/>
          <w:bCs/>
          <w:sz w:val="18"/>
          <w:szCs w:val="18"/>
        </w:rPr>
        <w:t>Testifying at disciplinary or related proceedings, if required, during or after the contract period.</w:t>
      </w:r>
    </w:p>
    <w:p w14:paraId="0B2B6FCE" w14:textId="77777777" w:rsidR="00740F13" w:rsidRPr="00740F13" w:rsidRDefault="00740F13" w:rsidP="00740F13">
      <w:pPr>
        <w:pStyle w:val="ListParagraph"/>
        <w:spacing w:line="360" w:lineRule="auto"/>
        <w:ind w:left="1077"/>
        <w:rPr>
          <w:rFonts w:ascii="Tahoma" w:hAnsi="Tahoma" w:cs="Tahoma"/>
          <w:bCs/>
          <w:sz w:val="18"/>
          <w:szCs w:val="18"/>
        </w:rPr>
      </w:pPr>
    </w:p>
    <w:p w14:paraId="0280D050" w14:textId="050946CC" w:rsidR="005A45E9" w:rsidRPr="005A45E9" w:rsidRDefault="005A45E9" w:rsidP="005A45E9">
      <w:pPr>
        <w:pStyle w:val="ListParagraph"/>
        <w:numPr>
          <w:ilvl w:val="1"/>
          <w:numId w:val="7"/>
        </w:numPr>
        <w:spacing w:line="360" w:lineRule="auto"/>
        <w:ind w:left="851"/>
        <w:rPr>
          <w:rFonts w:ascii="Tahoma" w:hAnsi="Tahoma" w:cs="Tahoma"/>
          <w:b/>
          <w:sz w:val="18"/>
          <w:szCs w:val="18"/>
        </w:rPr>
      </w:pPr>
      <w:r w:rsidRPr="005A45E9">
        <w:rPr>
          <w:rFonts w:ascii="Tahoma" w:hAnsi="Tahoma" w:cs="Tahoma"/>
          <w:b/>
          <w:sz w:val="18"/>
          <w:szCs w:val="18"/>
        </w:rPr>
        <w:t>Operational and Performance Requirements</w:t>
      </w:r>
    </w:p>
    <w:p w14:paraId="22C44D81" w14:textId="56DE4726" w:rsidR="005A45E9" w:rsidRPr="005A45E9" w:rsidRDefault="005A45E9" w:rsidP="005A45E9">
      <w:pPr>
        <w:pStyle w:val="ListParagraph"/>
        <w:numPr>
          <w:ilvl w:val="0"/>
          <w:numId w:val="17"/>
        </w:numPr>
        <w:spacing w:line="360" w:lineRule="auto"/>
        <w:rPr>
          <w:rFonts w:ascii="Tahoma" w:hAnsi="Tahoma" w:cs="Tahoma"/>
          <w:bCs/>
          <w:sz w:val="18"/>
          <w:szCs w:val="18"/>
        </w:rPr>
      </w:pPr>
      <w:r w:rsidRPr="005A45E9">
        <w:rPr>
          <w:rFonts w:ascii="Tahoma" w:hAnsi="Tahoma" w:cs="Tahoma"/>
          <w:bCs/>
          <w:sz w:val="18"/>
          <w:szCs w:val="18"/>
        </w:rPr>
        <w:t>The appointed service provider must be able to commence an investigation within three (3) working days of receiving a written instruction from the RAF</w:t>
      </w:r>
    </w:p>
    <w:p w14:paraId="5FDE096F" w14:textId="48E3D4B6" w:rsidR="005A45E9" w:rsidRPr="005A45E9" w:rsidRDefault="005A45E9" w:rsidP="005A45E9">
      <w:pPr>
        <w:pStyle w:val="ListParagraph"/>
        <w:numPr>
          <w:ilvl w:val="0"/>
          <w:numId w:val="17"/>
        </w:numPr>
        <w:spacing w:line="360" w:lineRule="auto"/>
        <w:rPr>
          <w:rFonts w:ascii="Tahoma" w:hAnsi="Tahoma" w:cs="Tahoma"/>
          <w:bCs/>
          <w:sz w:val="18"/>
          <w:szCs w:val="18"/>
        </w:rPr>
      </w:pPr>
      <w:r w:rsidRPr="005A45E9">
        <w:rPr>
          <w:rFonts w:ascii="Tahoma" w:hAnsi="Tahoma" w:cs="Tahoma"/>
          <w:bCs/>
          <w:sz w:val="18"/>
          <w:szCs w:val="18"/>
        </w:rPr>
        <w:t>The service provider will be granted access to relevant RAF officials, systems, and documentation strictly for purposes of executing the scope of work.</w:t>
      </w:r>
    </w:p>
    <w:p w14:paraId="641CC150" w14:textId="64545857" w:rsidR="005A45E9" w:rsidRPr="005A45E9" w:rsidRDefault="005A45E9" w:rsidP="005A45E9">
      <w:pPr>
        <w:pStyle w:val="ListParagraph"/>
        <w:numPr>
          <w:ilvl w:val="0"/>
          <w:numId w:val="17"/>
        </w:numPr>
        <w:spacing w:line="360" w:lineRule="auto"/>
        <w:rPr>
          <w:rFonts w:ascii="Tahoma" w:hAnsi="Tahoma" w:cs="Tahoma"/>
          <w:bCs/>
          <w:sz w:val="18"/>
          <w:szCs w:val="18"/>
        </w:rPr>
      </w:pPr>
      <w:r w:rsidRPr="005A45E9">
        <w:rPr>
          <w:rFonts w:ascii="Tahoma" w:hAnsi="Tahoma" w:cs="Tahoma"/>
          <w:bCs/>
          <w:sz w:val="18"/>
          <w:szCs w:val="18"/>
        </w:rPr>
        <w:t>A final investigation report must be submitted to the Ethics Unit within thirty (30) calendar days from the date of commencement, unless otherwise agreed to in writing.</w:t>
      </w:r>
    </w:p>
    <w:p w14:paraId="36C407E7" w14:textId="77777777" w:rsidR="005A45E9" w:rsidRPr="005A45E9" w:rsidRDefault="005A45E9" w:rsidP="005A45E9">
      <w:pPr>
        <w:pStyle w:val="ListParagraph"/>
        <w:numPr>
          <w:ilvl w:val="0"/>
          <w:numId w:val="17"/>
        </w:numPr>
        <w:spacing w:line="360" w:lineRule="auto"/>
        <w:rPr>
          <w:rFonts w:ascii="Tahoma" w:hAnsi="Tahoma" w:cs="Tahoma"/>
          <w:bCs/>
          <w:sz w:val="18"/>
          <w:szCs w:val="18"/>
        </w:rPr>
      </w:pPr>
      <w:r w:rsidRPr="005A45E9">
        <w:rPr>
          <w:rFonts w:ascii="Tahoma" w:hAnsi="Tahoma" w:cs="Tahoma"/>
          <w:bCs/>
          <w:sz w:val="18"/>
          <w:szCs w:val="18"/>
        </w:rPr>
        <w:t>All investigations must be conducted on a strictly confidential basis to protect the integrity of the investigation and the rights of affected parties.</w:t>
      </w:r>
      <w:r w:rsidRPr="005A45E9">
        <w:t xml:space="preserve"> </w:t>
      </w:r>
    </w:p>
    <w:p w14:paraId="3E30F9AC" w14:textId="6A0401C0" w:rsidR="005A45E9" w:rsidRPr="005A45E9" w:rsidRDefault="005A45E9" w:rsidP="005A45E9">
      <w:pPr>
        <w:pStyle w:val="ListParagraph"/>
        <w:numPr>
          <w:ilvl w:val="0"/>
          <w:numId w:val="17"/>
        </w:numPr>
        <w:spacing w:line="360" w:lineRule="auto"/>
        <w:rPr>
          <w:rFonts w:ascii="Tahoma" w:hAnsi="Tahoma" w:cs="Tahoma"/>
          <w:bCs/>
          <w:sz w:val="18"/>
          <w:szCs w:val="18"/>
        </w:rPr>
      </w:pPr>
      <w:r w:rsidRPr="005A45E9">
        <w:rPr>
          <w:rFonts w:ascii="Tahoma" w:hAnsi="Tahoma" w:cs="Tahoma"/>
          <w:bCs/>
          <w:sz w:val="18"/>
          <w:szCs w:val="18"/>
        </w:rPr>
        <w:t>All activities must comply with the POP! Act and all other applicable legislative and regulatory requirements.</w:t>
      </w:r>
    </w:p>
    <w:p w14:paraId="4C51AEF2" w14:textId="6E195343" w:rsidR="00C34ED1" w:rsidRDefault="00C34ED1" w:rsidP="005A45E9">
      <w:pPr>
        <w:pStyle w:val="ListParagraph"/>
        <w:spacing w:line="360" w:lineRule="auto"/>
        <w:ind w:left="1077"/>
        <w:rPr>
          <w:rFonts w:ascii="Tahoma" w:hAnsi="Tahoma" w:cs="Tahoma"/>
          <w:bCs/>
          <w:sz w:val="18"/>
          <w:szCs w:val="18"/>
        </w:rPr>
      </w:pPr>
    </w:p>
    <w:p w14:paraId="481D54C7" w14:textId="77777777" w:rsidR="005A45E9" w:rsidRDefault="005A45E9" w:rsidP="005A45E9">
      <w:pPr>
        <w:pStyle w:val="ListParagraph"/>
        <w:spacing w:line="360" w:lineRule="auto"/>
        <w:ind w:left="1077"/>
        <w:rPr>
          <w:rFonts w:ascii="Tahoma" w:hAnsi="Tahoma" w:cs="Tahoma"/>
          <w:bCs/>
          <w:sz w:val="18"/>
          <w:szCs w:val="18"/>
        </w:rPr>
      </w:pPr>
    </w:p>
    <w:p w14:paraId="18FC3BDB" w14:textId="77777777" w:rsidR="00740F13" w:rsidRDefault="00740F13" w:rsidP="005A45E9">
      <w:pPr>
        <w:pStyle w:val="ListParagraph"/>
        <w:spacing w:line="360" w:lineRule="auto"/>
        <w:ind w:left="1077"/>
        <w:rPr>
          <w:rFonts w:ascii="Tahoma" w:hAnsi="Tahoma" w:cs="Tahoma"/>
          <w:bCs/>
          <w:sz w:val="18"/>
          <w:szCs w:val="18"/>
        </w:rPr>
      </w:pPr>
    </w:p>
    <w:p w14:paraId="19E7CB2E" w14:textId="7D8BD20C" w:rsidR="005A45E9" w:rsidRPr="00740F13" w:rsidRDefault="005A45E9" w:rsidP="00740F13">
      <w:pPr>
        <w:pStyle w:val="ListParagraph"/>
        <w:numPr>
          <w:ilvl w:val="1"/>
          <w:numId w:val="7"/>
        </w:numPr>
        <w:spacing w:line="360" w:lineRule="auto"/>
        <w:ind w:left="851"/>
        <w:rPr>
          <w:rFonts w:ascii="Tahoma" w:hAnsi="Tahoma" w:cs="Tahoma"/>
          <w:b/>
          <w:sz w:val="18"/>
          <w:szCs w:val="18"/>
        </w:rPr>
      </w:pPr>
      <w:r w:rsidRPr="005A45E9">
        <w:rPr>
          <w:rFonts w:ascii="Tahoma" w:hAnsi="Tahoma" w:cs="Tahoma"/>
          <w:b/>
          <w:sz w:val="18"/>
          <w:szCs w:val="18"/>
        </w:rPr>
        <w:lastRenderedPageBreak/>
        <w:t>Team Composition and Experience Requirements:</w:t>
      </w:r>
    </w:p>
    <w:p w14:paraId="73C4101E" w14:textId="77777777" w:rsidR="005A45E9" w:rsidRDefault="005A45E9" w:rsidP="005A45E9">
      <w:pPr>
        <w:spacing w:line="360" w:lineRule="auto"/>
        <w:ind w:left="717"/>
        <w:rPr>
          <w:rFonts w:ascii="Tahoma" w:hAnsi="Tahoma" w:cs="Tahoma"/>
          <w:bCs/>
          <w:sz w:val="18"/>
          <w:szCs w:val="18"/>
        </w:rPr>
      </w:pPr>
      <w:r w:rsidRPr="005A45E9">
        <w:rPr>
          <w:rFonts w:ascii="Tahoma" w:hAnsi="Tahoma" w:cs="Tahoma"/>
          <w:bCs/>
          <w:sz w:val="18"/>
          <w:szCs w:val="18"/>
        </w:rPr>
        <w:t>The Investigation team must demonstrate proven expertise in ethics, forensic or corporate investigations within the public sector or a comparable environment.</w:t>
      </w:r>
    </w:p>
    <w:p w14:paraId="48C78547" w14:textId="77777777" w:rsidR="005A45E9" w:rsidRPr="005A45E9" w:rsidRDefault="005A45E9" w:rsidP="005A45E9">
      <w:pPr>
        <w:spacing w:line="360" w:lineRule="auto"/>
        <w:ind w:left="717"/>
        <w:rPr>
          <w:rFonts w:ascii="Tahoma" w:hAnsi="Tahoma" w:cs="Tahoma"/>
          <w:bCs/>
          <w:sz w:val="18"/>
          <w:szCs w:val="18"/>
        </w:rPr>
      </w:pPr>
    </w:p>
    <w:p w14:paraId="6BDEA0DF" w14:textId="43AB4A01" w:rsidR="005A45E9" w:rsidRDefault="005A45E9" w:rsidP="005A45E9">
      <w:pPr>
        <w:spacing w:line="360" w:lineRule="auto"/>
        <w:ind w:left="717"/>
        <w:rPr>
          <w:rFonts w:ascii="Tahoma" w:hAnsi="Tahoma" w:cs="Tahoma"/>
          <w:bCs/>
          <w:sz w:val="18"/>
          <w:szCs w:val="18"/>
        </w:rPr>
      </w:pPr>
      <w:r w:rsidRPr="005A45E9">
        <w:rPr>
          <w:rFonts w:ascii="Tahoma" w:hAnsi="Tahoma" w:cs="Tahoma"/>
          <w:bCs/>
          <w:sz w:val="18"/>
          <w:szCs w:val="18"/>
        </w:rPr>
        <w:t>Team Composition and Experience Requirements</w:t>
      </w:r>
    </w:p>
    <w:tbl>
      <w:tblPr>
        <w:tblStyle w:val="TableGrid"/>
        <w:tblW w:w="0" w:type="auto"/>
        <w:tblInd w:w="717" w:type="dxa"/>
        <w:tblLook w:val="04A0" w:firstRow="1" w:lastRow="0" w:firstColumn="1" w:lastColumn="0" w:noHBand="0" w:noVBand="1"/>
      </w:tblPr>
      <w:tblGrid>
        <w:gridCol w:w="2680"/>
        <w:gridCol w:w="6797"/>
      </w:tblGrid>
      <w:tr w:rsidR="005A45E9" w14:paraId="112F46B3" w14:textId="77777777" w:rsidTr="00740F13">
        <w:trPr>
          <w:trHeight w:val="585"/>
        </w:trPr>
        <w:tc>
          <w:tcPr>
            <w:tcW w:w="2680" w:type="dxa"/>
            <w:shd w:val="clear" w:color="auto" w:fill="5B9BD5" w:themeFill="accent1"/>
          </w:tcPr>
          <w:p w14:paraId="7CBD7BCD" w14:textId="1052E531" w:rsidR="005A45E9" w:rsidRPr="007C2E9D" w:rsidRDefault="005A45E9" w:rsidP="005A45E9">
            <w:pPr>
              <w:spacing w:line="360" w:lineRule="auto"/>
              <w:rPr>
                <w:rFonts w:ascii="Tahoma" w:hAnsi="Tahoma" w:cs="Tahoma"/>
                <w:b/>
                <w:sz w:val="18"/>
                <w:szCs w:val="18"/>
              </w:rPr>
            </w:pPr>
            <w:r w:rsidRPr="007C2E9D">
              <w:rPr>
                <w:rFonts w:ascii="Tahoma" w:hAnsi="Tahoma" w:cs="Tahoma"/>
                <w:b/>
                <w:sz w:val="18"/>
                <w:szCs w:val="18"/>
              </w:rPr>
              <w:t>Team Members</w:t>
            </w:r>
          </w:p>
        </w:tc>
        <w:tc>
          <w:tcPr>
            <w:tcW w:w="6797" w:type="dxa"/>
            <w:shd w:val="clear" w:color="auto" w:fill="5B9BD5" w:themeFill="accent1"/>
          </w:tcPr>
          <w:p w14:paraId="0C436967" w14:textId="3861E8A2" w:rsidR="005A45E9" w:rsidRPr="007C2E9D" w:rsidRDefault="005A45E9" w:rsidP="005A45E9">
            <w:pPr>
              <w:spacing w:line="360" w:lineRule="auto"/>
              <w:rPr>
                <w:rFonts w:ascii="Tahoma" w:hAnsi="Tahoma" w:cs="Tahoma"/>
                <w:b/>
                <w:sz w:val="18"/>
                <w:szCs w:val="18"/>
              </w:rPr>
            </w:pPr>
            <w:r w:rsidRPr="007C2E9D">
              <w:rPr>
                <w:rFonts w:ascii="Tahoma" w:hAnsi="Tahoma" w:cs="Tahoma"/>
                <w:b/>
                <w:sz w:val="18"/>
                <w:szCs w:val="18"/>
              </w:rPr>
              <w:t xml:space="preserve">Qualification and Experience </w:t>
            </w:r>
          </w:p>
        </w:tc>
      </w:tr>
      <w:tr w:rsidR="005A45E9" w14:paraId="0676B39B" w14:textId="77777777" w:rsidTr="00740F13">
        <w:tc>
          <w:tcPr>
            <w:tcW w:w="2680" w:type="dxa"/>
            <w:vMerge w:val="restart"/>
          </w:tcPr>
          <w:p w14:paraId="672CAE3D" w14:textId="7D39F436" w:rsidR="005A45E9" w:rsidRDefault="005A45E9" w:rsidP="005A45E9">
            <w:pPr>
              <w:spacing w:line="360" w:lineRule="auto"/>
              <w:rPr>
                <w:rFonts w:ascii="Tahoma" w:hAnsi="Tahoma" w:cs="Tahoma"/>
                <w:bCs/>
                <w:sz w:val="18"/>
                <w:szCs w:val="18"/>
              </w:rPr>
            </w:pPr>
            <w:r>
              <w:rPr>
                <w:rFonts w:ascii="Tahoma" w:hAnsi="Tahoma" w:cs="Tahoma"/>
                <w:bCs/>
                <w:sz w:val="18"/>
                <w:szCs w:val="18"/>
              </w:rPr>
              <w:t xml:space="preserve">Senior Investigator </w:t>
            </w:r>
          </w:p>
        </w:tc>
        <w:tc>
          <w:tcPr>
            <w:tcW w:w="6797" w:type="dxa"/>
          </w:tcPr>
          <w:p w14:paraId="38253533" w14:textId="02AC812E" w:rsidR="005A45E9" w:rsidRDefault="005A45E9" w:rsidP="005A45E9">
            <w:pPr>
              <w:spacing w:line="360" w:lineRule="auto"/>
              <w:rPr>
                <w:rFonts w:ascii="Tahoma" w:hAnsi="Tahoma" w:cs="Tahoma"/>
                <w:bCs/>
                <w:sz w:val="18"/>
                <w:szCs w:val="18"/>
              </w:rPr>
            </w:pPr>
            <w:r>
              <w:rPr>
                <w:rFonts w:ascii="Tahoma" w:hAnsi="Tahoma" w:cs="Tahoma"/>
                <w:bCs/>
                <w:sz w:val="18"/>
                <w:szCs w:val="18"/>
              </w:rPr>
              <w:t xml:space="preserve">Relevant Investigation qualification </w:t>
            </w:r>
          </w:p>
        </w:tc>
      </w:tr>
      <w:tr w:rsidR="005A45E9" w14:paraId="653E87D4" w14:textId="77777777" w:rsidTr="00740F13">
        <w:tc>
          <w:tcPr>
            <w:tcW w:w="2680" w:type="dxa"/>
            <w:vMerge/>
          </w:tcPr>
          <w:p w14:paraId="5DB7EFEE" w14:textId="77777777" w:rsidR="005A45E9" w:rsidRDefault="005A45E9" w:rsidP="005A45E9">
            <w:pPr>
              <w:spacing w:line="360" w:lineRule="auto"/>
              <w:rPr>
                <w:rFonts w:ascii="Tahoma" w:hAnsi="Tahoma" w:cs="Tahoma"/>
                <w:bCs/>
                <w:sz w:val="18"/>
                <w:szCs w:val="18"/>
              </w:rPr>
            </w:pPr>
          </w:p>
        </w:tc>
        <w:tc>
          <w:tcPr>
            <w:tcW w:w="6797" w:type="dxa"/>
          </w:tcPr>
          <w:p w14:paraId="747C726C" w14:textId="30F830A9" w:rsidR="005A45E9" w:rsidRDefault="005A45E9" w:rsidP="005A45E9">
            <w:pPr>
              <w:spacing w:line="360" w:lineRule="auto"/>
              <w:rPr>
                <w:rFonts w:ascii="Tahoma" w:hAnsi="Tahoma" w:cs="Tahoma"/>
                <w:bCs/>
                <w:sz w:val="18"/>
                <w:szCs w:val="18"/>
              </w:rPr>
            </w:pPr>
            <w:r>
              <w:rPr>
                <w:rFonts w:ascii="Tahoma" w:hAnsi="Tahoma" w:cs="Tahoma"/>
                <w:bCs/>
                <w:sz w:val="18"/>
                <w:szCs w:val="18"/>
              </w:rPr>
              <w:t>CFE/IC</w:t>
            </w:r>
            <w:r w:rsidR="007C2E9D">
              <w:rPr>
                <w:rFonts w:ascii="Tahoma" w:hAnsi="Tahoma" w:cs="Tahoma"/>
                <w:bCs/>
                <w:sz w:val="18"/>
                <w:szCs w:val="18"/>
              </w:rPr>
              <w:t xml:space="preserve">FP/IET certification </w:t>
            </w:r>
          </w:p>
        </w:tc>
      </w:tr>
      <w:tr w:rsidR="005A45E9" w14:paraId="68881B23" w14:textId="77777777" w:rsidTr="00740F13">
        <w:tc>
          <w:tcPr>
            <w:tcW w:w="2680" w:type="dxa"/>
            <w:vMerge/>
          </w:tcPr>
          <w:p w14:paraId="2AEDADC1" w14:textId="77777777" w:rsidR="005A45E9" w:rsidRDefault="005A45E9" w:rsidP="005A45E9">
            <w:pPr>
              <w:spacing w:line="360" w:lineRule="auto"/>
              <w:rPr>
                <w:rFonts w:ascii="Tahoma" w:hAnsi="Tahoma" w:cs="Tahoma"/>
                <w:bCs/>
                <w:sz w:val="18"/>
                <w:szCs w:val="18"/>
              </w:rPr>
            </w:pPr>
          </w:p>
        </w:tc>
        <w:tc>
          <w:tcPr>
            <w:tcW w:w="6797" w:type="dxa"/>
          </w:tcPr>
          <w:p w14:paraId="7B2F8181" w14:textId="3496D587" w:rsidR="005A45E9" w:rsidRDefault="007C2E9D" w:rsidP="005A45E9">
            <w:pPr>
              <w:spacing w:line="360" w:lineRule="auto"/>
              <w:rPr>
                <w:rFonts w:ascii="Tahoma" w:hAnsi="Tahoma" w:cs="Tahoma"/>
                <w:bCs/>
                <w:sz w:val="18"/>
                <w:szCs w:val="18"/>
              </w:rPr>
            </w:pPr>
            <w:r>
              <w:rPr>
                <w:rFonts w:ascii="Tahoma" w:hAnsi="Tahoma" w:cs="Tahoma"/>
                <w:bCs/>
                <w:sz w:val="18"/>
                <w:szCs w:val="18"/>
              </w:rPr>
              <w:t xml:space="preserve">Minimum of five (5) years’ experience in Corporate, forensic or ethics Investigations </w:t>
            </w:r>
          </w:p>
        </w:tc>
      </w:tr>
      <w:tr w:rsidR="007C2E9D" w14:paraId="550509C6" w14:textId="77777777" w:rsidTr="00740F13">
        <w:tc>
          <w:tcPr>
            <w:tcW w:w="2680" w:type="dxa"/>
            <w:vMerge w:val="restart"/>
          </w:tcPr>
          <w:p w14:paraId="4885EF7F" w14:textId="2A666121" w:rsidR="007C2E9D" w:rsidRDefault="007C2E9D" w:rsidP="007C2E9D">
            <w:pPr>
              <w:spacing w:line="360" w:lineRule="auto"/>
              <w:rPr>
                <w:rFonts w:ascii="Tahoma" w:hAnsi="Tahoma" w:cs="Tahoma"/>
                <w:bCs/>
                <w:sz w:val="18"/>
                <w:szCs w:val="18"/>
              </w:rPr>
            </w:pPr>
            <w:r>
              <w:rPr>
                <w:rFonts w:ascii="Tahoma" w:hAnsi="Tahoma" w:cs="Tahoma"/>
                <w:bCs/>
                <w:sz w:val="18"/>
                <w:szCs w:val="18"/>
              </w:rPr>
              <w:t xml:space="preserve">Senior Manager / Investigations Lead </w:t>
            </w:r>
          </w:p>
        </w:tc>
        <w:tc>
          <w:tcPr>
            <w:tcW w:w="6797" w:type="dxa"/>
          </w:tcPr>
          <w:p w14:paraId="5541B68C" w14:textId="6DDBC3DC" w:rsidR="007C2E9D" w:rsidRDefault="007C2E9D" w:rsidP="007C2E9D">
            <w:pPr>
              <w:spacing w:line="360" w:lineRule="auto"/>
              <w:rPr>
                <w:rFonts w:ascii="Tahoma" w:hAnsi="Tahoma" w:cs="Tahoma"/>
                <w:bCs/>
                <w:sz w:val="18"/>
                <w:szCs w:val="18"/>
              </w:rPr>
            </w:pPr>
            <w:r>
              <w:rPr>
                <w:rFonts w:ascii="Tahoma" w:hAnsi="Tahoma" w:cs="Tahoma"/>
                <w:bCs/>
                <w:sz w:val="18"/>
                <w:szCs w:val="18"/>
              </w:rPr>
              <w:t xml:space="preserve">Relevant Investigation / Forensic qualification </w:t>
            </w:r>
          </w:p>
        </w:tc>
      </w:tr>
      <w:tr w:rsidR="007C2E9D" w14:paraId="423B4F8C" w14:textId="77777777" w:rsidTr="00740F13">
        <w:tc>
          <w:tcPr>
            <w:tcW w:w="2680" w:type="dxa"/>
            <w:vMerge/>
          </w:tcPr>
          <w:p w14:paraId="3D54E6DE" w14:textId="77777777" w:rsidR="007C2E9D" w:rsidRDefault="007C2E9D" w:rsidP="007C2E9D">
            <w:pPr>
              <w:spacing w:line="360" w:lineRule="auto"/>
              <w:rPr>
                <w:rFonts w:ascii="Tahoma" w:hAnsi="Tahoma" w:cs="Tahoma"/>
                <w:bCs/>
                <w:sz w:val="18"/>
                <w:szCs w:val="18"/>
              </w:rPr>
            </w:pPr>
          </w:p>
        </w:tc>
        <w:tc>
          <w:tcPr>
            <w:tcW w:w="6797" w:type="dxa"/>
          </w:tcPr>
          <w:p w14:paraId="7D29A8BD" w14:textId="3A202379" w:rsidR="007C2E9D" w:rsidRDefault="007C2E9D" w:rsidP="007C2E9D">
            <w:pPr>
              <w:spacing w:line="360" w:lineRule="auto"/>
              <w:rPr>
                <w:rFonts w:ascii="Tahoma" w:hAnsi="Tahoma" w:cs="Tahoma"/>
                <w:bCs/>
                <w:sz w:val="18"/>
                <w:szCs w:val="18"/>
              </w:rPr>
            </w:pPr>
            <w:r>
              <w:rPr>
                <w:rFonts w:ascii="Tahoma" w:hAnsi="Tahoma" w:cs="Tahoma"/>
                <w:bCs/>
                <w:sz w:val="18"/>
                <w:szCs w:val="18"/>
              </w:rPr>
              <w:t xml:space="preserve">CFE/ICFP/IET certification </w:t>
            </w:r>
          </w:p>
        </w:tc>
      </w:tr>
      <w:tr w:rsidR="007C2E9D" w14:paraId="4E765B73" w14:textId="77777777" w:rsidTr="00740F13">
        <w:tc>
          <w:tcPr>
            <w:tcW w:w="2680" w:type="dxa"/>
            <w:vMerge/>
          </w:tcPr>
          <w:p w14:paraId="7867957B" w14:textId="77777777" w:rsidR="007C2E9D" w:rsidRDefault="007C2E9D" w:rsidP="007C2E9D">
            <w:pPr>
              <w:spacing w:line="360" w:lineRule="auto"/>
              <w:rPr>
                <w:rFonts w:ascii="Tahoma" w:hAnsi="Tahoma" w:cs="Tahoma"/>
                <w:bCs/>
                <w:sz w:val="18"/>
                <w:szCs w:val="18"/>
              </w:rPr>
            </w:pPr>
          </w:p>
        </w:tc>
        <w:tc>
          <w:tcPr>
            <w:tcW w:w="6797" w:type="dxa"/>
          </w:tcPr>
          <w:p w14:paraId="38DE97E7" w14:textId="5FFB4812" w:rsidR="007C2E9D" w:rsidRDefault="007C2E9D" w:rsidP="007C2E9D">
            <w:pPr>
              <w:spacing w:line="360" w:lineRule="auto"/>
              <w:rPr>
                <w:rFonts w:ascii="Tahoma" w:hAnsi="Tahoma" w:cs="Tahoma"/>
                <w:bCs/>
                <w:sz w:val="18"/>
                <w:szCs w:val="18"/>
              </w:rPr>
            </w:pPr>
            <w:r>
              <w:rPr>
                <w:rFonts w:ascii="Tahoma" w:hAnsi="Tahoma" w:cs="Tahoma"/>
                <w:bCs/>
                <w:sz w:val="18"/>
                <w:szCs w:val="18"/>
              </w:rPr>
              <w:t xml:space="preserve">Minimum of five (10) years’ experience in Corporate, forensic or ethics Investigations </w:t>
            </w:r>
          </w:p>
        </w:tc>
      </w:tr>
    </w:tbl>
    <w:p w14:paraId="1E305636" w14:textId="77777777" w:rsidR="005A45E9" w:rsidRDefault="005A45E9" w:rsidP="005A45E9">
      <w:pPr>
        <w:spacing w:line="360" w:lineRule="auto"/>
        <w:ind w:left="717"/>
        <w:rPr>
          <w:rFonts w:ascii="Tahoma" w:hAnsi="Tahoma" w:cs="Tahoma"/>
          <w:bCs/>
          <w:sz w:val="18"/>
          <w:szCs w:val="18"/>
        </w:rPr>
      </w:pPr>
    </w:p>
    <w:p w14:paraId="3AC38D21" w14:textId="52860AD0" w:rsidR="00A23956" w:rsidRPr="006626B1" w:rsidRDefault="007C2E9D" w:rsidP="006626B1">
      <w:pPr>
        <w:pStyle w:val="ListParagraph"/>
        <w:numPr>
          <w:ilvl w:val="1"/>
          <w:numId w:val="7"/>
        </w:numPr>
        <w:spacing w:line="360" w:lineRule="auto"/>
        <w:ind w:left="851"/>
        <w:rPr>
          <w:rFonts w:ascii="Tahoma" w:hAnsi="Tahoma" w:cs="Tahoma"/>
          <w:b/>
          <w:sz w:val="18"/>
          <w:szCs w:val="18"/>
        </w:rPr>
      </w:pPr>
      <w:r w:rsidRPr="00A23956">
        <w:rPr>
          <w:rFonts w:ascii="Tahoma" w:hAnsi="Tahoma" w:cs="Tahoma"/>
          <w:b/>
          <w:sz w:val="18"/>
          <w:szCs w:val="18"/>
        </w:rPr>
        <w:t xml:space="preserve">Timelines, project hours and location of the audit </w:t>
      </w:r>
    </w:p>
    <w:p w14:paraId="40E91A76" w14:textId="77777777" w:rsidR="00A23956" w:rsidRPr="006626B1" w:rsidRDefault="00A23956" w:rsidP="00A23956">
      <w:pPr>
        <w:pStyle w:val="ListParagraph"/>
        <w:numPr>
          <w:ilvl w:val="0"/>
          <w:numId w:val="17"/>
        </w:numPr>
        <w:spacing w:line="360" w:lineRule="auto"/>
        <w:rPr>
          <w:rFonts w:ascii="Tahoma" w:hAnsi="Tahoma" w:cs="Tahoma"/>
          <w:b/>
          <w:sz w:val="18"/>
          <w:szCs w:val="18"/>
        </w:rPr>
      </w:pPr>
      <w:r w:rsidRPr="006626B1">
        <w:rPr>
          <w:rFonts w:ascii="Tahoma" w:hAnsi="Tahoma" w:cs="Tahoma"/>
          <w:b/>
          <w:sz w:val="18"/>
          <w:szCs w:val="18"/>
        </w:rPr>
        <w:t>The quoted amount for accommodation should be at government-approved rates, and travel will strictly be in economy class.</w:t>
      </w:r>
    </w:p>
    <w:p w14:paraId="49A8EF8B" w14:textId="4356F9F6" w:rsidR="00A23956" w:rsidRP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The Investigation will be conducted nationally in line with the attached reported matters.</w:t>
      </w:r>
    </w:p>
    <w:p w14:paraId="7C383C05" w14:textId="70FA76B1" w:rsid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The Specialist Ethics will serve as the central point of contact for information during the review</w:t>
      </w:r>
    </w:p>
    <w:p w14:paraId="7BCDD387" w14:textId="77777777" w:rsidR="00A23956" w:rsidRDefault="00A23956" w:rsidP="00A23956">
      <w:pPr>
        <w:pStyle w:val="ListParagraph"/>
        <w:spacing w:line="360" w:lineRule="auto"/>
        <w:ind w:left="1077"/>
        <w:rPr>
          <w:rFonts w:ascii="Tahoma" w:hAnsi="Tahoma" w:cs="Tahoma"/>
          <w:bCs/>
          <w:sz w:val="18"/>
          <w:szCs w:val="18"/>
        </w:rPr>
      </w:pPr>
    </w:p>
    <w:p w14:paraId="62580EB4" w14:textId="7E5E29B2" w:rsidR="00A23956" w:rsidRPr="00A23956" w:rsidRDefault="00A23956" w:rsidP="00A23956">
      <w:pPr>
        <w:pStyle w:val="ListParagraph"/>
        <w:numPr>
          <w:ilvl w:val="1"/>
          <w:numId w:val="7"/>
        </w:numPr>
        <w:spacing w:line="360" w:lineRule="auto"/>
        <w:ind w:left="851"/>
        <w:rPr>
          <w:rFonts w:ascii="Tahoma" w:hAnsi="Tahoma" w:cs="Tahoma"/>
          <w:b/>
          <w:sz w:val="18"/>
          <w:szCs w:val="18"/>
        </w:rPr>
      </w:pPr>
      <w:r w:rsidRPr="00A23956">
        <w:rPr>
          <w:rFonts w:ascii="Tahoma" w:hAnsi="Tahoma" w:cs="Tahoma"/>
          <w:b/>
          <w:sz w:val="18"/>
          <w:szCs w:val="18"/>
        </w:rPr>
        <w:t>Expected Deliverables and Reporting Outputs</w:t>
      </w:r>
    </w:p>
    <w:p w14:paraId="673909E5" w14:textId="27B2E83A" w:rsidR="00A23956" w:rsidRP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The investigation methodology, reporting format, and engagement protocols will be agreed upon before commencement.</w:t>
      </w:r>
    </w:p>
    <w:p w14:paraId="123D95B9" w14:textId="66345096" w:rsidR="00A23956" w:rsidRP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The service provider must commence work immediately upon appointment and complete the assignment in accordance with the agreed timelines.</w:t>
      </w:r>
    </w:p>
    <w:p w14:paraId="5FA59387" w14:textId="3B2996AD" w:rsidR="00A23956" w:rsidRP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The service provider shall be fully responsible for the management, supervision, and quality assurance of all assigned resources.</w:t>
      </w:r>
    </w:p>
    <w:p w14:paraId="6E197A28" w14:textId="2564ABFB" w:rsidR="00A23956" w:rsidRP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Deliverables must meet the requirements set out in the Scope of Work and may include additional best-practice elements, provided these falls within the agreed cost and timelines.</w:t>
      </w:r>
    </w:p>
    <w:p w14:paraId="627041BF" w14:textId="77777777" w:rsidR="00A23956" w:rsidRP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Daily or regular progress updates must be submitted to the designated RAF Ethics Official.</w:t>
      </w:r>
    </w:p>
    <w:p w14:paraId="079727EA" w14:textId="216A2ED4" w:rsid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All information, documents, records, working papers, and reports (manual and electronic) produced or obtained during the assignment shall remain the exclusive property of the RAF and must be formally handed over upon completion of the assignment.</w:t>
      </w:r>
    </w:p>
    <w:p w14:paraId="78FF1738" w14:textId="77777777" w:rsidR="00A23956" w:rsidRPr="00A23956" w:rsidRDefault="00A23956" w:rsidP="00A23956">
      <w:pPr>
        <w:pStyle w:val="ListParagraph"/>
        <w:spacing w:line="360" w:lineRule="auto"/>
        <w:ind w:left="1077"/>
        <w:rPr>
          <w:rFonts w:ascii="Tahoma" w:hAnsi="Tahoma" w:cs="Tahoma"/>
          <w:bCs/>
          <w:sz w:val="18"/>
          <w:szCs w:val="18"/>
        </w:rPr>
      </w:pPr>
    </w:p>
    <w:p w14:paraId="6C3FCE9E" w14:textId="332EA107" w:rsidR="00A23956" w:rsidRPr="00A23956" w:rsidRDefault="00A23956" w:rsidP="00A23956">
      <w:pPr>
        <w:pStyle w:val="ListParagraph"/>
        <w:numPr>
          <w:ilvl w:val="1"/>
          <w:numId w:val="7"/>
        </w:numPr>
        <w:spacing w:line="360" w:lineRule="auto"/>
        <w:ind w:left="851"/>
        <w:rPr>
          <w:rFonts w:ascii="Tahoma" w:hAnsi="Tahoma" w:cs="Tahoma"/>
          <w:b/>
          <w:sz w:val="18"/>
          <w:szCs w:val="18"/>
        </w:rPr>
      </w:pPr>
      <w:r w:rsidRPr="00A23956">
        <w:rPr>
          <w:rFonts w:ascii="Tahoma" w:hAnsi="Tahoma" w:cs="Tahoma"/>
          <w:b/>
          <w:sz w:val="18"/>
          <w:szCs w:val="18"/>
        </w:rPr>
        <w:t>Confidentiality</w:t>
      </w:r>
    </w:p>
    <w:p w14:paraId="5B92B59B" w14:textId="66E6785C" w:rsidR="00A23956" w:rsidRPr="00A23956" w:rsidRDefault="00A23956" w:rsidP="00A23956">
      <w:pPr>
        <w:pStyle w:val="ListParagraph"/>
        <w:numPr>
          <w:ilvl w:val="0"/>
          <w:numId w:val="17"/>
        </w:numPr>
        <w:spacing w:line="360" w:lineRule="auto"/>
        <w:rPr>
          <w:rFonts w:ascii="Tahoma" w:hAnsi="Tahoma" w:cs="Tahoma"/>
          <w:bCs/>
          <w:sz w:val="18"/>
          <w:szCs w:val="18"/>
        </w:rPr>
      </w:pPr>
      <w:r w:rsidRPr="00A23956">
        <w:rPr>
          <w:rFonts w:ascii="Tahoma" w:hAnsi="Tahoma" w:cs="Tahoma"/>
          <w:bCs/>
          <w:sz w:val="18"/>
          <w:szCs w:val="18"/>
        </w:rPr>
        <w:t>The service provider shall not disclose any information relating to the investigation. Breach of confidentiality may result in termination of the contract and possible legal action.</w:t>
      </w:r>
    </w:p>
    <w:p w14:paraId="3015A890" w14:textId="77777777" w:rsidR="002030F2" w:rsidRPr="00A1784C" w:rsidRDefault="002030F2" w:rsidP="00A1784C">
      <w:pPr>
        <w:pStyle w:val="AnnexH1"/>
        <w:spacing w:line="360" w:lineRule="auto"/>
        <w:jc w:val="both"/>
        <w:rPr>
          <w:rFonts w:ascii="Tahoma" w:hAnsi="Tahoma" w:cs="Tahoma"/>
          <w:color w:val="auto"/>
          <w:sz w:val="18"/>
          <w:szCs w:val="18"/>
        </w:rPr>
      </w:pPr>
      <w:bookmarkStart w:id="18" w:name="_Toc2171289"/>
      <w:bookmarkEnd w:id="8"/>
      <w:bookmarkEnd w:id="9"/>
      <w:bookmarkEnd w:id="10"/>
      <w:bookmarkEnd w:id="11"/>
      <w:r w:rsidRPr="00A1784C">
        <w:rPr>
          <w:rFonts w:ascii="Tahoma" w:hAnsi="Tahoma" w:cs="Tahoma"/>
          <w:color w:val="auto"/>
          <w:sz w:val="18"/>
          <w:szCs w:val="18"/>
        </w:rPr>
        <w:lastRenderedPageBreak/>
        <w:t>EVALUATION CRITERIA</w:t>
      </w:r>
      <w:bookmarkEnd w:id="12"/>
      <w:bookmarkEnd w:id="13"/>
      <w:bookmarkEnd w:id="18"/>
    </w:p>
    <w:p w14:paraId="4D0E7A1F" w14:textId="77777777" w:rsidR="00A1784C" w:rsidRPr="00A1784C" w:rsidRDefault="00A1784C" w:rsidP="00A1784C">
      <w:pPr>
        <w:spacing w:line="360" w:lineRule="auto"/>
        <w:rPr>
          <w:rFonts w:ascii="Tahoma" w:hAnsi="Tahoma" w:cs="Tahoma"/>
          <w:bCs/>
          <w:sz w:val="18"/>
          <w:szCs w:val="18"/>
        </w:rPr>
      </w:pPr>
      <w:bookmarkStart w:id="19" w:name="_Toc2171290"/>
      <w:bookmarkStart w:id="20" w:name="_Toc391995496"/>
      <w:bookmarkStart w:id="21" w:name="_Toc412129727"/>
      <w:r w:rsidRPr="00A1784C">
        <w:rPr>
          <w:rFonts w:ascii="Tahoma" w:hAnsi="Tahoma" w:cs="Tahoma"/>
          <w:bCs/>
          <w:sz w:val="18"/>
          <w:szCs w:val="18"/>
        </w:rPr>
        <w:t>The Evaluation Process entails the following phases:</w:t>
      </w:r>
    </w:p>
    <w:p w14:paraId="3F6FDE83" w14:textId="77777777" w:rsidR="00A1784C" w:rsidRPr="00A1784C" w:rsidRDefault="00A1784C" w:rsidP="00A1784C">
      <w:pPr>
        <w:spacing w:line="360" w:lineRule="auto"/>
        <w:rPr>
          <w:rFonts w:ascii="Tahoma" w:hAnsi="Tahoma" w:cs="Tahoma"/>
          <w:bCs/>
          <w:sz w:val="18"/>
          <w:szCs w:val="18"/>
        </w:rPr>
      </w:pPr>
    </w:p>
    <w:p w14:paraId="41B82CF8" w14:textId="77777777" w:rsidR="00A1784C" w:rsidRPr="00A1784C" w:rsidRDefault="00A1784C" w:rsidP="00854C3A">
      <w:pPr>
        <w:pStyle w:val="ListParagraph"/>
        <w:numPr>
          <w:ilvl w:val="0"/>
          <w:numId w:val="10"/>
        </w:numPr>
        <w:spacing w:line="360" w:lineRule="auto"/>
        <w:jc w:val="both"/>
        <w:rPr>
          <w:rFonts w:ascii="Tahoma" w:hAnsi="Tahoma" w:cs="Tahoma"/>
          <w:bCs/>
          <w:sz w:val="18"/>
          <w:szCs w:val="18"/>
        </w:rPr>
      </w:pPr>
      <w:r w:rsidRPr="00A1784C">
        <w:rPr>
          <w:rFonts w:ascii="Tahoma" w:hAnsi="Tahoma" w:cs="Tahoma"/>
          <w:bCs/>
          <w:sz w:val="18"/>
          <w:szCs w:val="18"/>
        </w:rPr>
        <w:t>Phase 1: Mandatory Requirements</w:t>
      </w:r>
    </w:p>
    <w:p w14:paraId="51A1F6B7" w14:textId="77777777" w:rsidR="00A1784C" w:rsidRPr="00A1784C" w:rsidRDefault="00A1784C" w:rsidP="00854C3A">
      <w:pPr>
        <w:pStyle w:val="ListParagraph"/>
        <w:numPr>
          <w:ilvl w:val="0"/>
          <w:numId w:val="10"/>
        </w:numPr>
        <w:spacing w:line="360" w:lineRule="auto"/>
        <w:jc w:val="both"/>
        <w:rPr>
          <w:rFonts w:ascii="Tahoma" w:hAnsi="Tahoma" w:cs="Tahoma"/>
          <w:bCs/>
          <w:sz w:val="18"/>
          <w:szCs w:val="18"/>
        </w:rPr>
      </w:pPr>
      <w:r w:rsidRPr="00A1784C">
        <w:rPr>
          <w:rFonts w:ascii="Tahoma" w:hAnsi="Tahoma" w:cs="Tahoma"/>
          <w:bCs/>
          <w:sz w:val="18"/>
          <w:szCs w:val="18"/>
        </w:rPr>
        <w:t xml:space="preserve">Phase </w:t>
      </w:r>
      <w:r w:rsidRPr="00A1784C">
        <w:rPr>
          <w:rFonts w:ascii="Tahoma" w:hAnsi="Tahoma" w:cs="Tahoma"/>
          <w:bCs/>
          <w:sz w:val="18"/>
          <w:szCs w:val="18"/>
          <w:lang w:val="en-US"/>
        </w:rPr>
        <w:t>2</w:t>
      </w:r>
      <w:r w:rsidRPr="00A1784C">
        <w:rPr>
          <w:rFonts w:ascii="Tahoma" w:hAnsi="Tahoma" w:cs="Tahoma"/>
          <w:bCs/>
          <w:sz w:val="18"/>
          <w:szCs w:val="18"/>
        </w:rPr>
        <w:t xml:space="preserve">: </w:t>
      </w:r>
      <w:r w:rsidRPr="00A1784C">
        <w:rPr>
          <w:rFonts w:ascii="Tahoma" w:hAnsi="Tahoma" w:cs="Tahoma"/>
          <w:bCs/>
          <w:sz w:val="18"/>
          <w:szCs w:val="18"/>
          <w:lang w:val="en-ZA"/>
        </w:rPr>
        <w:t>Evaluation for price and specific goals</w:t>
      </w:r>
    </w:p>
    <w:p w14:paraId="2A7611FA" w14:textId="1F674577" w:rsidR="00A1784C" w:rsidRPr="00A1784C" w:rsidRDefault="00A1784C" w:rsidP="00EE7288">
      <w:pPr>
        <w:spacing w:line="360" w:lineRule="auto"/>
        <w:ind w:firstLine="360"/>
        <w:rPr>
          <w:rFonts w:ascii="Tahoma" w:hAnsi="Tahoma" w:cs="Tahoma"/>
          <w:b/>
          <w:bCs/>
          <w:sz w:val="18"/>
          <w:szCs w:val="18"/>
          <w:u w:val="single"/>
        </w:rPr>
      </w:pPr>
      <w:r w:rsidRPr="00A1784C">
        <w:rPr>
          <w:rFonts w:ascii="Tahoma" w:hAnsi="Tahoma" w:cs="Tahoma"/>
          <w:b/>
          <w:bCs/>
          <w:sz w:val="18"/>
          <w:szCs w:val="18"/>
          <w:u w:val="single"/>
        </w:rPr>
        <w:t>Phase 1: Mandatory Requirements</w:t>
      </w:r>
    </w:p>
    <w:p w14:paraId="21A7EF6F" w14:textId="5622C734" w:rsidR="00A1784C" w:rsidRDefault="00A1784C" w:rsidP="007066C5">
      <w:pPr>
        <w:spacing w:line="360" w:lineRule="auto"/>
        <w:ind w:left="567"/>
        <w:rPr>
          <w:rFonts w:ascii="Tahoma" w:hAnsi="Tahoma" w:cs="Tahoma"/>
          <w:sz w:val="18"/>
          <w:szCs w:val="18"/>
          <w:lang w:val="en-US"/>
        </w:rPr>
      </w:pPr>
      <w:r w:rsidRPr="00A1784C">
        <w:rPr>
          <w:rFonts w:ascii="Tahoma" w:hAnsi="Tahoma" w:cs="Tahoma"/>
          <w:sz w:val="18"/>
          <w:szCs w:val="18"/>
          <w:lang w:val="en-US"/>
        </w:rPr>
        <w:t>All Service Providers who do not meet Mandatory Requirements will be disqualified and will not be considered for further evaluation.</w:t>
      </w:r>
    </w:p>
    <w:p w14:paraId="4AC09904" w14:textId="77777777" w:rsidR="007066C5" w:rsidRPr="00A1784C" w:rsidRDefault="007066C5" w:rsidP="007066C5">
      <w:pPr>
        <w:spacing w:line="360" w:lineRule="auto"/>
        <w:ind w:left="567"/>
        <w:rPr>
          <w:rFonts w:ascii="Tahoma" w:hAnsi="Tahoma" w:cs="Tahoma"/>
          <w:sz w:val="18"/>
          <w:szCs w:val="18"/>
          <w:lang w:val="en-US"/>
        </w:rPr>
      </w:pPr>
    </w:p>
    <w:p w14:paraId="0CC9E397" w14:textId="58950F92" w:rsidR="00A1784C" w:rsidRPr="00A1784C" w:rsidRDefault="00A1784C" w:rsidP="00740F13">
      <w:pPr>
        <w:spacing w:line="360" w:lineRule="auto"/>
        <w:rPr>
          <w:rFonts w:ascii="Tahoma" w:hAnsi="Tahoma" w:cs="Tahoma"/>
          <w:b/>
          <w:sz w:val="18"/>
          <w:szCs w:val="18"/>
          <w:lang w:val="en-US"/>
        </w:rPr>
      </w:pPr>
      <w:r w:rsidRPr="00A1784C">
        <w:rPr>
          <w:rFonts w:ascii="Tahoma" w:hAnsi="Tahoma" w:cs="Tahoma"/>
          <w:b/>
          <w:sz w:val="18"/>
          <w:szCs w:val="18"/>
          <w:lang w:val="en-US"/>
        </w:rPr>
        <w:t>Service Providers must indicate by ticking (√) correct box indicating that they Comply OR do Not Comply.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51"/>
        <w:gridCol w:w="981"/>
        <w:gridCol w:w="974"/>
      </w:tblGrid>
      <w:tr w:rsidR="005F0C6A" w:rsidRPr="00A1784C" w14:paraId="17415D1C" w14:textId="77777777" w:rsidTr="00EE7288">
        <w:trPr>
          <w:cantSplit/>
          <w:trHeight w:val="501"/>
        </w:trPr>
        <w:tc>
          <w:tcPr>
            <w:tcW w:w="993" w:type="dxa"/>
            <w:tcBorders>
              <w:top w:val="single" w:sz="4" w:space="0" w:color="auto"/>
              <w:left w:val="single" w:sz="4" w:space="0" w:color="auto"/>
              <w:bottom w:val="single" w:sz="4" w:space="0" w:color="auto"/>
              <w:right w:val="single" w:sz="4" w:space="0" w:color="auto"/>
            </w:tcBorders>
          </w:tcPr>
          <w:p w14:paraId="2C8498D9" w14:textId="111A7028" w:rsidR="005F0C6A" w:rsidRPr="00A1784C" w:rsidRDefault="005F0C6A" w:rsidP="00A1784C">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 xml:space="preserve">Number </w:t>
            </w:r>
          </w:p>
        </w:tc>
        <w:tc>
          <w:tcPr>
            <w:tcW w:w="7251" w:type="dxa"/>
            <w:tcBorders>
              <w:top w:val="single" w:sz="4" w:space="0" w:color="auto"/>
              <w:left w:val="single" w:sz="4" w:space="0" w:color="auto"/>
              <w:bottom w:val="single" w:sz="4" w:space="0" w:color="auto"/>
              <w:right w:val="single" w:sz="4" w:space="0" w:color="auto"/>
            </w:tcBorders>
            <w:vAlign w:val="center"/>
            <w:hideMark/>
          </w:tcPr>
          <w:p w14:paraId="382CD778" w14:textId="70273E0E" w:rsidR="005F0C6A" w:rsidRPr="00A1784C" w:rsidRDefault="005F0C6A" w:rsidP="00A1784C">
            <w:pPr>
              <w:pStyle w:val="nl1"/>
              <w:numPr>
                <w:ilvl w:val="0"/>
                <w:numId w:val="0"/>
              </w:numPr>
              <w:rPr>
                <w:rFonts w:ascii="Tahoma" w:hAnsi="Tahoma" w:cs="Tahoma"/>
                <w:b/>
                <w:sz w:val="18"/>
                <w:szCs w:val="18"/>
                <w:lang w:val="en-GB" w:eastAsia="en-GB"/>
              </w:rPr>
            </w:pPr>
            <w:bookmarkStart w:id="22" w:name="_Hlk221775019"/>
            <w:r w:rsidRPr="00A1784C">
              <w:rPr>
                <w:rFonts w:ascii="Tahoma" w:hAnsi="Tahoma" w:cs="Tahoma"/>
                <w:b/>
                <w:sz w:val="18"/>
                <w:szCs w:val="18"/>
                <w:lang w:val="en-GB" w:eastAsia="en-GB"/>
              </w:rPr>
              <w:t>Mandatory Requirement</w:t>
            </w:r>
          </w:p>
        </w:tc>
        <w:tc>
          <w:tcPr>
            <w:tcW w:w="981" w:type="dxa"/>
            <w:tcBorders>
              <w:top w:val="single" w:sz="4" w:space="0" w:color="auto"/>
              <w:left w:val="single" w:sz="4" w:space="0" w:color="auto"/>
              <w:bottom w:val="single" w:sz="4" w:space="0" w:color="auto"/>
              <w:right w:val="single" w:sz="4" w:space="0" w:color="auto"/>
            </w:tcBorders>
            <w:hideMark/>
          </w:tcPr>
          <w:p w14:paraId="2B52F89A" w14:textId="77777777" w:rsidR="005F0C6A" w:rsidRPr="00A1784C" w:rsidRDefault="005F0C6A" w:rsidP="00A1784C">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974" w:type="dxa"/>
            <w:tcBorders>
              <w:top w:val="single" w:sz="4" w:space="0" w:color="auto"/>
              <w:left w:val="single" w:sz="4" w:space="0" w:color="auto"/>
              <w:bottom w:val="single" w:sz="4" w:space="0" w:color="auto"/>
              <w:right w:val="single" w:sz="4" w:space="0" w:color="auto"/>
            </w:tcBorders>
            <w:hideMark/>
          </w:tcPr>
          <w:p w14:paraId="2917F5E7" w14:textId="77777777" w:rsidR="005F0C6A" w:rsidRPr="00A1784C" w:rsidRDefault="005F0C6A" w:rsidP="00A1784C">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5F0C6A" w:rsidRPr="00A1784C" w14:paraId="0F367A33" w14:textId="77777777" w:rsidTr="000D71EF">
        <w:trPr>
          <w:cantSplit/>
          <w:trHeight w:val="4306"/>
        </w:trPr>
        <w:tc>
          <w:tcPr>
            <w:tcW w:w="993" w:type="dxa"/>
            <w:tcBorders>
              <w:top w:val="single" w:sz="4" w:space="0" w:color="auto"/>
              <w:left w:val="single" w:sz="4" w:space="0" w:color="auto"/>
              <w:bottom w:val="single" w:sz="4" w:space="0" w:color="auto"/>
              <w:right w:val="single" w:sz="4" w:space="0" w:color="auto"/>
            </w:tcBorders>
          </w:tcPr>
          <w:p w14:paraId="72208D3F" w14:textId="3E4D757D" w:rsidR="005F0C6A" w:rsidRPr="005F0C6A" w:rsidRDefault="005F0C6A" w:rsidP="00463771">
            <w:pPr>
              <w:spacing w:line="360" w:lineRule="auto"/>
              <w:rPr>
                <w:rFonts w:ascii="Tahoma" w:hAnsi="Tahoma" w:cs="Tahoma"/>
                <w:b/>
                <w:sz w:val="18"/>
                <w:szCs w:val="18"/>
                <w:lang w:eastAsia="en-GB"/>
              </w:rPr>
            </w:pPr>
            <w:r w:rsidRPr="005F0C6A">
              <w:rPr>
                <w:rFonts w:ascii="Tahoma" w:hAnsi="Tahoma" w:cs="Tahoma"/>
                <w:b/>
                <w:sz w:val="18"/>
                <w:szCs w:val="18"/>
                <w:lang w:eastAsia="en-GB"/>
              </w:rPr>
              <w:t>1</w:t>
            </w:r>
          </w:p>
        </w:tc>
        <w:tc>
          <w:tcPr>
            <w:tcW w:w="7251" w:type="dxa"/>
            <w:tcBorders>
              <w:top w:val="single" w:sz="4" w:space="0" w:color="auto"/>
              <w:left w:val="single" w:sz="4" w:space="0" w:color="auto"/>
              <w:bottom w:val="single" w:sz="4" w:space="0" w:color="auto"/>
              <w:right w:val="single" w:sz="4" w:space="0" w:color="auto"/>
            </w:tcBorders>
            <w:vAlign w:val="center"/>
          </w:tcPr>
          <w:p w14:paraId="04DC96EA" w14:textId="51EF963C" w:rsidR="007971A0" w:rsidRPr="0056301B" w:rsidRDefault="007971A0" w:rsidP="00463771">
            <w:pPr>
              <w:spacing w:line="360" w:lineRule="auto"/>
              <w:rPr>
                <w:rFonts w:ascii="Tahoma" w:hAnsi="Tahoma" w:cs="Tahoma"/>
                <w:b/>
                <w:sz w:val="18"/>
                <w:szCs w:val="18"/>
                <w:lang w:eastAsia="en-GB"/>
              </w:rPr>
            </w:pPr>
            <w:r w:rsidRPr="0056301B">
              <w:rPr>
                <w:rFonts w:ascii="Tahoma" w:hAnsi="Tahoma" w:cs="Tahoma"/>
                <w:b/>
                <w:sz w:val="18"/>
                <w:szCs w:val="18"/>
                <w:lang w:eastAsia="en-GB"/>
              </w:rPr>
              <w:t>Senior Investigator</w:t>
            </w:r>
          </w:p>
          <w:p w14:paraId="2D79072C" w14:textId="57CF3BC3" w:rsidR="005F0C6A" w:rsidRPr="00D60A6C" w:rsidRDefault="005F0C6A" w:rsidP="00463771">
            <w:pPr>
              <w:spacing w:line="360" w:lineRule="auto"/>
              <w:rPr>
                <w:rFonts w:ascii="Tahoma" w:hAnsi="Tahoma" w:cs="Tahoma"/>
                <w:b/>
                <w:sz w:val="18"/>
                <w:szCs w:val="18"/>
                <w:lang w:eastAsia="en-GB"/>
              </w:rPr>
            </w:pPr>
            <w:r w:rsidRPr="00A1784C">
              <w:rPr>
                <w:rFonts w:ascii="Tahoma" w:hAnsi="Tahoma" w:cs="Tahoma"/>
                <w:bCs/>
                <w:sz w:val="18"/>
                <w:szCs w:val="18"/>
                <w:lang w:eastAsia="en-GB"/>
              </w:rPr>
              <w:t>The service provider</w:t>
            </w:r>
            <w:r w:rsidR="001354EE">
              <w:rPr>
                <w:rFonts w:ascii="Tahoma" w:hAnsi="Tahoma" w:cs="Tahoma"/>
                <w:bCs/>
                <w:sz w:val="18"/>
                <w:szCs w:val="18"/>
                <w:lang w:eastAsia="en-GB"/>
              </w:rPr>
              <w:t xml:space="preserve">’s </w:t>
            </w:r>
            <w:r w:rsidR="007971A0" w:rsidRPr="007971A0">
              <w:rPr>
                <w:rFonts w:ascii="Tahoma" w:hAnsi="Tahoma" w:cs="Tahoma"/>
                <w:bCs/>
                <w:sz w:val="18"/>
                <w:szCs w:val="18"/>
                <w:lang w:eastAsia="en-GB"/>
              </w:rPr>
              <w:t>Senior Investigator</w:t>
            </w:r>
            <w:r w:rsidR="001354EE">
              <w:rPr>
                <w:rFonts w:ascii="Tahoma" w:hAnsi="Tahoma" w:cs="Tahoma"/>
                <w:bCs/>
                <w:sz w:val="18"/>
                <w:szCs w:val="18"/>
                <w:lang w:eastAsia="en-GB"/>
              </w:rPr>
              <w:t xml:space="preserve"> </w:t>
            </w:r>
            <w:r w:rsidR="007971A0">
              <w:rPr>
                <w:rFonts w:ascii="Tahoma" w:hAnsi="Tahoma" w:cs="Tahoma"/>
                <w:bCs/>
                <w:sz w:val="18"/>
                <w:szCs w:val="18"/>
                <w:lang w:eastAsia="en-GB"/>
              </w:rPr>
              <w:t>that will be allocated to the RAF should have and provide the following</w:t>
            </w:r>
            <w:r w:rsidR="00D60A6C">
              <w:rPr>
                <w:rFonts w:ascii="Tahoma" w:hAnsi="Tahoma" w:cs="Tahoma"/>
                <w:bCs/>
                <w:sz w:val="18"/>
                <w:szCs w:val="18"/>
                <w:lang w:eastAsia="en-GB"/>
              </w:rPr>
              <w:t xml:space="preserve"> minimum requirements </w:t>
            </w:r>
            <w:r w:rsidR="00D60A6C" w:rsidRPr="00D60A6C">
              <w:rPr>
                <w:rFonts w:ascii="Tahoma" w:hAnsi="Tahoma" w:cs="Tahoma"/>
                <w:b/>
                <w:sz w:val="18"/>
                <w:szCs w:val="18"/>
                <w:lang w:eastAsia="en-GB"/>
              </w:rPr>
              <w:t>COMPLETED ON ANNEXURE C (CV TEMPLATE)</w:t>
            </w:r>
            <w:r w:rsidR="007971A0" w:rsidRPr="00D60A6C">
              <w:rPr>
                <w:rFonts w:ascii="Tahoma" w:hAnsi="Tahoma" w:cs="Tahoma"/>
                <w:b/>
                <w:sz w:val="18"/>
                <w:szCs w:val="18"/>
                <w:lang w:eastAsia="en-GB"/>
              </w:rPr>
              <w:t>:</w:t>
            </w:r>
          </w:p>
          <w:p w14:paraId="7B07B254" w14:textId="77777777" w:rsidR="007971A0" w:rsidRDefault="007971A0" w:rsidP="00463771">
            <w:pPr>
              <w:spacing w:line="360" w:lineRule="auto"/>
              <w:rPr>
                <w:rFonts w:ascii="Tahoma" w:hAnsi="Tahoma" w:cs="Tahoma"/>
                <w:bCs/>
                <w:sz w:val="18"/>
                <w:szCs w:val="18"/>
                <w:lang w:eastAsia="en-GB"/>
              </w:rPr>
            </w:pPr>
          </w:p>
          <w:p w14:paraId="7303C10B" w14:textId="0E24BF03" w:rsidR="00740F13" w:rsidRPr="00740F13" w:rsidRDefault="00740F13" w:rsidP="00740F13">
            <w:pPr>
              <w:pStyle w:val="ListParagraph"/>
              <w:numPr>
                <w:ilvl w:val="0"/>
                <w:numId w:val="21"/>
              </w:numPr>
              <w:spacing w:line="360" w:lineRule="auto"/>
              <w:rPr>
                <w:rFonts w:ascii="Tahoma" w:hAnsi="Tahoma" w:cs="Tahoma"/>
                <w:bCs/>
                <w:sz w:val="18"/>
                <w:szCs w:val="18"/>
                <w:lang w:eastAsia="en-GB"/>
              </w:rPr>
            </w:pPr>
            <w:r w:rsidRPr="00740F13">
              <w:rPr>
                <w:rFonts w:ascii="Tahoma" w:hAnsi="Tahoma" w:cs="Tahoma"/>
                <w:bCs/>
                <w:sz w:val="18"/>
                <w:szCs w:val="18"/>
                <w:lang w:eastAsia="en-GB"/>
              </w:rPr>
              <w:t xml:space="preserve">Relevant Investigation qualification </w:t>
            </w:r>
            <w:r w:rsidR="000A288B">
              <w:rPr>
                <w:rFonts w:ascii="Tahoma" w:hAnsi="Tahoma" w:cs="Tahoma"/>
                <w:bCs/>
                <w:sz w:val="18"/>
                <w:szCs w:val="18"/>
                <w:lang w:eastAsia="en-GB"/>
              </w:rPr>
              <w:t>(</w:t>
            </w:r>
            <w:r w:rsidR="000A288B" w:rsidRPr="000A288B">
              <w:rPr>
                <w:rFonts w:ascii="Tahoma" w:hAnsi="Tahoma" w:cs="Tahoma"/>
                <w:bCs/>
                <w:sz w:val="18"/>
                <w:szCs w:val="18"/>
                <w:lang w:eastAsia="en-GB"/>
              </w:rPr>
              <w:t>Degree /Postgraduate</w:t>
            </w:r>
            <w:r w:rsidR="00D60A6C">
              <w:rPr>
                <w:rFonts w:ascii="Tahoma" w:hAnsi="Tahoma" w:cs="Tahoma"/>
                <w:bCs/>
                <w:sz w:val="18"/>
                <w:szCs w:val="18"/>
                <w:lang w:eastAsia="en-GB"/>
              </w:rPr>
              <w:t>, Minimum</w:t>
            </w:r>
            <w:r w:rsidR="000A288B" w:rsidRPr="000A288B">
              <w:rPr>
                <w:rFonts w:ascii="Tahoma" w:hAnsi="Tahoma" w:cs="Tahoma"/>
                <w:bCs/>
                <w:sz w:val="18"/>
                <w:szCs w:val="18"/>
                <w:lang w:eastAsia="en-GB"/>
              </w:rPr>
              <w:t xml:space="preserve"> NQF</w:t>
            </w:r>
            <w:r w:rsidR="00061DD8">
              <w:rPr>
                <w:rFonts w:ascii="Tahoma" w:hAnsi="Tahoma" w:cs="Tahoma"/>
                <w:bCs/>
                <w:sz w:val="18"/>
                <w:szCs w:val="18"/>
                <w:lang w:eastAsia="en-GB"/>
              </w:rPr>
              <w:t xml:space="preserve"> level</w:t>
            </w:r>
            <w:r w:rsidR="000A288B" w:rsidRPr="000A288B">
              <w:rPr>
                <w:rFonts w:ascii="Tahoma" w:hAnsi="Tahoma" w:cs="Tahoma"/>
                <w:bCs/>
                <w:sz w:val="18"/>
                <w:szCs w:val="18"/>
                <w:lang w:eastAsia="en-GB"/>
              </w:rPr>
              <w:t xml:space="preserve"> 7 Law, Policing , Forensic Investigation or Industrial Psychology</w:t>
            </w:r>
            <w:r w:rsidR="000A288B">
              <w:rPr>
                <w:rFonts w:ascii="Tahoma" w:hAnsi="Tahoma" w:cs="Tahoma"/>
                <w:bCs/>
                <w:sz w:val="18"/>
                <w:szCs w:val="18"/>
                <w:lang w:eastAsia="en-GB"/>
              </w:rPr>
              <w:t>)</w:t>
            </w:r>
          </w:p>
          <w:p w14:paraId="5A994077" w14:textId="77777777" w:rsidR="000A288B" w:rsidRDefault="000A288B" w:rsidP="00740F13">
            <w:pPr>
              <w:pStyle w:val="ListParagraph"/>
              <w:numPr>
                <w:ilvl w:val="0"/>
                <w:numId w:val="21"/>
              </w:numPr>
              <w:spacing w:line="360" w:lineRule="auto"/>
              <w:rPr>
                <w:rFonts w:ascii="Tahoma" w:hAnsi="Tahoma" w:cs="Tahoma"/>
                <w:bCs/>
                <w:sz w:val="18"/>
                <w:szCs w:val="18"/>
                <w:lang w:eastAsia="en-GB"/>
              </w:rPr>
            </w:pPr>
            <w:r w:rsidRPr="000A288B">
              <w:rPr>
                <w:rFonts w:ascii="Tahoma" w:hAnsi="Tahoma" w:cs="Tahoma"/>
                <w:bCs/>
                <w:sz w:val="18"/>
                <w:szCs w:val="18"/>
                <w:lang w:eastAsia="en-GB"/>
              </w:rPr>
              <w:t>Certified Fraud Examiner, EO or ICFP SA accreditation required</w:t>
            </w:r>
          </w:p>
          <w:p w14:paraId="15541AF2" w14:textId="63B1B3E8" w:rsidR="00740F13" w:rsidRPr="00740F13" w:rsidRDefault="00D60A6C" w:rsidP="00740F13">
            <w:pPr>
              <w:pStyle w:val="ListParagraph"/>
              <w:numPr>
                <w:ilvl w:val="0"/>
                <w:numId w:val="21"/>
              </w:numPr>
              <w:spacing w:line="360" w:lineRule="auto"/>
              <w:rPr>
                <w:rFonts w:ascii="Tahoma" w:hAnsi="Tahoma" w:cs="Tahoma"/>
                <w:bCs/>
                <w:sz w:val="18"/>
                <w:szCs w:val="18"/>
                <w:lang w:eastAsia="en-GB"/>
              </w:rPr>
            </w:pPr>
            <w:r>
              <w:rPr>
                <w:rFonts w:ascii="Tahoma" w:hAnsi="Tahoma" w:cs="Tahoma"/>
                <w:bCs/>
                <w:sz w:val="18"/>
                <w:szCs w:val="18"/>
                <w:lang w:eastAsia="en-GB"/>
              </w:rPr>
              <w:t xml:space="preserve">Completed </w:t>
            </w:r>
            <w:r w:rsidR="00740F13" w:rsidRPr="00740F13">
              <w:rPr>
                <w:rFonts w:ascii="Tahoma" w:hAnsi="Tahoma" w:cs="Tahoma"/>
                <w:bCs/>
                <w:sz w:val="18"/>
                <w:szCs w:val="18"/>
                <w:lang w:eastAsia="en-GB"/>
              </w:rPr>
              <w:t>CV</w:t>
            </w:r>
            <w:r>
              <w:rPr>
                <w:rFonts w:ascii="Tahoma" w:hAnsi="Tahoma" w:cs="Tahoma"/>
                <w:bCs/>
                <w:sz w:val="18"/>
                <w:szCs w:val="18"/>
                <w:lang w:eastAsia="en-GB"/>
              </w:rPr>
              <w:t xml:space="preserve"> Template</w:t>
            </w:r>
            <w:r w:rsidR="00061DD8">
              <w:rPr>
                <w:rFonts w:ascii="Tahoma" w:hAnsi="Tahoma" w:cs="Tahoma"/>
                <w:bCs/>
                <w:sz w:val="18"/>
                <w:szCs w:val="18"/>
                <w:lang w:eastAsia="en-GB"/>
              </w:rPr>
              <w:t xml:space="preserve"> </w:t>
            </w:r>
            <w:r w:rsidR="00061DD8" w:rsidRPr="00061DD8">
              <w:rPr>
                <w:rFonts w:ascii="Tahoma" w:hAnsi="Tahoma" w:cs="Tahoma"/>
                <w:b/>
                <w:sz w:val="18"/>
                <w:szCs w:val="18"/>
                <w:lang w:eastAsia="en-GB"/>
              </w:rPr>
              <w:t>(Annexure C)</w:t>
            </w:r>
            <w:r w:rsidR="00740F13" w:rsidRPr="00740F13">
              <w:rPr>
                <w:rFonts w:ascii="Tahoma" w:hAnsi="Tahoma" w:cs="Tahoma"/>
                <w:bCs/>
                <w:sz w:val="18"/>
                <w:szCs w:val="18"/>
                <w:lang w:eastAsia="en-GB"/>
              </w:rPr>
              <w:t xml:space="preserve"> </w:t>
            </w:r>
            <w:r w:rsidR="00F42C33">
              <w:rPr>
                <w:rFonts w:ascii="Tahoma" w:hAnsi="Tahoma" w:cs="Tahoma"/>
                <w:bCs/>
                <w:sz w:val="18"/>
                <w:szCs w:val="18"/>
                <w:lang w:eastAsia="en-GB"/>
              </w:rPr>
              <w:t>with</w:t>
            </w:r>
            <w:r w:rsidR="00740F13" w:rsidRPr="00740F13">
              <w:rPr>
                <w:rFonts w:ascii="Tahoma" w:hAnsi="Tahoma" w:cs="Tahoma"/>
                <w:bCs/>
                <w:sz w:val="18"/>
                <w:szCs w:val="18"/>
                <w:lang w:eastAsia="en-GB"/>
              </w:rPr>
              <w:t xml:space="preserve"> Minimum of five (5) years’ experience in Corporate, forensic or ethics Investigations</w:t>
            </w:r>
          </w:p>
          <w:p w14:paraId="4FB28C91" w14:textId="6EB5A8CE" w:rsidR="005F0C6A" w:rsidRPr="00AA2F9D" w:rsidRDefault="005F0C6A" w:rsidP="00463771">
            <w:pPr>
              <w:spacing w:after="200" w:line="360" w:lineRule="auto"/>
              <w:rPr>
                <w:rFonts w:ascii="Tahoma" w:hAnsi="Tahoma" w:cs="Tahoma"/>
                <w:sz w:val="18"/>
                <w:szCs w:val="18"/>
                <w:lang w:eastAsia="en-ZA"/>
              </w:rPr>
            </w:pPr>
            <w:r>
              <w:rPr>
                <w:rFonts w:ascii="Tahoma" w:hAnsi="Tahoma" w:cs="Tahoma"/>
                <w:bCs/>
                <w:sz w:val="18"/>
                <w:szCs w:val="18"/>
                <w:lang w:eastAsia="en-GB"/>
              </w:rPr>
              <w:t>A</w:t>
            </w:r>
            <w:r w:rsidR="00D60A6C">
              <w:rPr>
                <w:rFonts w:ascii="Tahoma" w:hAnsi="Tahoma" w:cs="Tahoma"/>
                <w:bCs/>
                <w:sz w:val="18"/>
                <w:szCs w:val="18"/>
                <w:lang w:eastAsia="en-GB"/>
              </w:rPr>
              <w:t xml:space="preserve"> Completed CV template (Annexure C) and</w:t>
            </w:r>
            <w:r w:rsidRPr="00A1784C">
              <w:rPr>
                <w:rFonts w:ascii="Tahoma" w:hAnsi="Tahoma" w:cs="Tahoma"/>
                <w:bCs/>
                <w:sz w:val="18"/>
                <w:szCs w:val="18"/>
                <w:lang w:eastAsia="en-GB"/>
              </w:rPr>
              <w:t xml:space="preserve"> </w:t>
            </w:r>
            <w:r w:rsidRPr="009A6954">
              <w:rPr>
                <w:rFonts w:ascii="Tahoma" w:hAnsi="Tahoma" w:cs="Tahoma"/>
                <w:b/>
                <w:sz w:val="18"/>
                <w:szCs w:val="18"/>
                <w:lang w:val="en-GB" w:eastAsia="en-GB"/>
              </w:rPr>
              <w:t>valid</w:t>
            </w:r>
            <w:r w:rsidR="001354EE">
              <w:rPr>
                <w:rFonts w:ascii="Tahoma" w:hAnsi="Tahoma" w:cs="Tahoma"/>
                <w:b/>
                <w:sz w:val="18"/>
                <w:szCs w:val="18"/>
                <w:lang w:val="en-GB" w:eastAsia="en-GB"/>
              </w:rPr>
              <w:t>/</w:t>
            </w:r>
            <w:r w:rsidR="00D60A6C">
              <w:rPr>
                <w:rFonts w:ascii="Tahoma" w:hAnsi="Tahoma" w:cs="Tahoma"/>
                <w:b/>
                <w:sz w:val="18"/>
                <w:szCs w:val="18"/>
                <w:lang w:val="en-GB" w:eastAsia="en-GB"/>
              </w:rPr>
              <w:t>a</w:t>
            </w:r>
            <w:r w:rsidR="001354EE">
              <w:rPr>
                <w:rFonts w:ascii="Tahoma" w:hAnsi="Tahoma" w:cs="Tahoma"/>
                <w:b/>
                <w:sz w:val="18"/>
                <w:szCs w:val="18"/>
                <w:lang w:val="en-GB" w:eastAsia="en-GB"/>
              </w:rPr>
              <w:t>ctive</w:t>
            </w:r>
            <w:r w:rsidRPr="00A1784C">
              <w:rPr>
                <w:rFonts w:ascii="Tahoma" w:hAnsi="Tahoma" w:cs="Tahoma"/>
                <w:bCs/>
                <w:sz w:val="18"/>
                <w:szCs w:val="18"/>
                <w:lang w:val="en-GB" w:eastAsia="en-GB"/>
              </w:rPr>
              <w:t xml:space="preserve"> </w:t>
            </w:r>
            <w:r w:rsidRPr="00A1784C">
              <w:rPr>
                <w:rFonts w:ascii="Tahoma" w:hAnsi="Tahoma" w:cs="Tahoma"/>
                <w:bCs/>
                <w:sz w:val="18"/>
                <w:szCs w:val="18"/>
                <w:lang w:eastAsia="en-GB"/>
              </w:rPr>
              <w:t>cop</w:t>
            </w:r>
            <w:r w:rsidR="00061DD8">
              <w:rPr>
                <w:rFonts w:ascii="Tahoma" w:hAnsi="Tahoma" w:cs="Tahoma"/>
                <w:bCs/>
                <w:sz w:val="18"/>
                <w:szCs w:val="18"/>
                <w:lang w:eastAsia="en-GB"/>
              </w:rPr>
              <w:t>ies</w:t>
            </w:r>
            <w:r w:rsidRPr="00A1784C">
              <w:rPr>
                <w:rFonts w:ascii="Tahoma" w:hAnsi="Tahoma" w:cs="Tahoma"/>
                <w:bCs/>
                <w:sz w:val="18"/>
                <w:szCs w:val="18"/>
                <w:lang w:eastAsia="en-GB"/>
              </w:rPr>
              <w:t xml:space="preserve"> of certificate</w:t>
            </w:r>
            <w:r w:rsidR="00061DD8">
              <w:rPr>
                <w:rFonts w:ascii="Tahoma" w:hAnsi="Tahoma" w:cs="Tahoma"/>
                <w:bCs/>
                <w:sz w:val="18"/>
                <w:szCs w:val="18"/>
                <w:lang w:eastAsia="en-GB"/>
              </w:rPr>
              <w:t>s</w:t>
            </w:r>
            <w:r w:rsidR="00740F13">
              <w:rPr>
                <w:rFonts w:ascii="Tahoma" w:hAnsi="Tahoma" w:cs="Tahoma"/>
                <w:bCs/>
                <w:sz w:val="18"/>
                <w:szCs w:val="18"/>
                <w:lang w:eastAsia="en-GB"/>
              </w:rPr>
              <w:t xml:space="preserve"> </w:t>
            </w:r>
            <w:r w:rsidR="00D60A6C">
              <w:rPr>
                <w:rFonts w:ascii="Tahoma" w:hAnsi="Tahoma" w:cs="Tahoma"/>
                <w:bCs/>
                <w:sz w:val="18"/>
                <w:szCs w:val="18"/>
                <w:lang w:eastAsia="en-GB"/>
              </w:rPr>
              <w:t>and</w:t>
            </w:r>
            <w:r w:rsidR="00740F13">
              <w:rPr>
                <w:rFonts w:ascii="Tahoma" w:hAnsi="Tahoma" w:cs="Tahoma"/>
                <w:bCs/>
                <w:sz w:val="18"/>
                <w:szCs w:val="18"/>
                <w:lang w:eastAsia="en-GB"/>
              </w:rPr>
              <w:t xml:space="preserve"> </w:t>
            </w:r>
            <w:r w:rsidR="00061DD8">
              <w:rPr>
                <w:rFonts w:ascii="Tahoma" w:hAnsi="Tahoma" w:cs="Tahoma"/>
                <w:bCs/>
                <w:sz w:val="18"/>
                <w:szCs w:val="18"/>
                <w:lang w:eastAsia="en-GB"/>
              </w:rPr>
              <w:t>q</w:t>
            </w:r>
            <w:r w:rsidR="00740F13">
              <w:rPr>
                <w:rFonts w:ascii="Tahoma" w:hAnsi="Tahoma" w:cs="Tahoma"/>
                <w:bCs/>
                <w:sz w:val="18"/>
                <w:szCs w:val="18"/>
                <w:lang w:eastAsia="en-GB"/>
              </w:rPr>
              <w:t>ualification</w:t>
            </w:r>
            <w:r w:rsidR="00D60A6C">
              <w:rPr>
                <w:rFonts w:ascii="Tahoma" w:hAnsi="Tahoma" w:cs="Tahoma"/>
                <w:bCs/>
                <w:sz w:val="18"/>
                <w:szCs w:val="18"/>
                <w:lang w:eastAsia="en-GB"/>
              </w:rPr>
              <w:t>s</w:t>
            </w:r>
            <w:r w:rsidR="00740F13">
              <w:rPr>
                <w:rFonts w:ascii="Tahoma" w:hAnsi="Tahoma" w:cs="Tahoma"/>
                <w:bCs/>
                <w:sz w:val="18"/>
                <w:szCs w:val="18"/>
                <w:lang w:eastAsia="en-GB"/>
              </w:rPr>
              <w:t xml:space="preserve"> </w:t>
            </w:r>
            <w:r w:rsidR="00D60A6C">
              <w:rPr>
                <w:rFonts w:ascii="Tahoma" w:hAnsi="Tahoma" w:cs="Tahoma"/>
                <w:bCs/>
                <w:sz w:val="18"/>
                <w:szCs w:val="18"/>
                <w:lang w:eastAsia="en-GB"/>
              </w:rPr>
              <w:t xml:space="preserve">should </w:t>
            </w:r>
            <w:r>
              <w:rPr>
                <w:rFonts w:ascii="Tahoma" w:hAnsi="Tahoma" w:cs="Tahoma"/>
                <w:bCs/>
                <w:sz w:val="18"/>
                <w:szCs w:val="18"/>
                <w:lang w:eastAsia="en-GB"/>
              </w:rPr>
              <w:t>be submitted before</w:t>
            </w:r>
            <w:r w:rsidRPr="00A1784C">
              <w:rPr>
                <w:rFonts w:ascii="Tahoma" w:hAnsi="Tahoma" w:cs="Tahoma"/>
                <w:bCs/>
                <w:sz w:val="18"/>
                <w:szCs w:val="18"/>
                <w:lang w:eastAsia="en-GB"/>
              </w:rPr>
              <w:t xml:space="preserve"> </w:t>
            </w:r>
            <w:r>
              <w:rPr>
                <w:rFonts w:ascii="Tahoma" w:hAnsi="Tahoma" w:cs="Tahoma"/>
                <w:bCs/>
                <w:sz w:val="18"/>
                <w:szCs w:val="18"/>
                <w:lang w:eastAsia="en-GB"/>
              </w:rPr>
              <w:t>the closing date and time of the RFQ. T</w:t>
            </w:r>
            <w:r w:rsidRPr="00AA4913">
              <w:rPr>
                <w:rFonts w:ascii="Tahoma" w:hAnsi="Tahoma" w:cs="Tahoma"/>
                <w:bCs/>
                <w:sz w:val="18"/>
                <w:szCs w:val="18"/>
                <w:lang w:eastAsia="en-GB"/>
              </w:rPr>
              <w:t>he RAF reserves the right to validate and confirm validity</w:t>
            </w:r>
            <w:r w:rsidR="001354EE">
              <w:rPr>
                <w:rFonts w:ascii="Tahoma" w:hAnsi="Tahoma" w:cs="Tahoma"/>
                <w:bCs/>
                <w:sz w:val="18"/>
                <w:szCs w:val="18"/>
                <w:lang w:eastAsia="en-GB"/>
              </w:rPr>
              <w:t xml:space="preserve"> of the </w:t>
            </w:r>
            <w:r w:rsidR="00740F13" w:rsidRPr="00740F13">
              <w:rPr>
                <w:rFonts w:ascii="Tahoma" w:hAnsi="Tahoma" w:cs="Tahoma"/>
                <w:bCs/>
                <w:sz w:val="18"/>
                <w:szCs w:val="18"/>
                <w:lang w:eastAsia="en-GB"/>
              </w:rPr>
              <w:t>certificate</w:t>
            </w:r>
            <w:r w:rsidR="000D71EF">
              <w:rPr>
                <w:rFonts w:ascii="Tahoma" w:hAnsi="Tahoma" w:cs="Tahoma"/>
                <w:bCs/>
                <w:sz w:val="18"/>
                <w:szCs w:val="18"/>
                <w:lang w:eastAsia="en-GB"/>
              </w:rPr>
              <w:t>,</w:t>
            </w:r>
            <w:r w:rsidR="00740F13" w:rsidRPr="00740F13">
              <w:rPr>
                <w:rFonts w:ascii="Tahoma" w:hAnsi="Tahoma" w:cs="Tahoma"/>
                <w:bCs/>
                <w:sz w:val="18"/>
                <w:szCs w:val="18"/>
                <w:lang w:eastAsia="en-GB"/>
              </w:rPr>
              <w:t xml:space="preserve"> Qualification</w:t>
            </w:r>
            <w:r w:rsidR="000D71EF">
              <w:rPr>
                <w:rFonts w:ascii="Tahoma" w:hAnsi="Tahoma" w:cs="Tahoma"/>
                <w:bCs/>
                <w:sz w:val="18"/>
                <w:szCs w:val="18"/>
                <w:lang w:eastAsia="en-GB"/>
              </w:rPr>
              <w:t>,</w:t>
            </w:r>
            <w:r w:rsidR="00740F13" w:rsidRPr="00740F13">
              <w:rPr>
                <w:rFonts w:ascii="Tahoma" w:hAnsi="Tahoma" w:cs="Tahoma"/>
                <w:bCs/>
                <w:sz w:val="18"/>
                <w:szCs w:val="18"/>
                <w:lang w:eastAsia="en-GB"/>
              </w:rPr>
              <w:t xml:space="preserve"> CV</w:t>
            </w:r>
          </w:p>
        </w:tc>
        <w:tc>
          <w:tcPr>
            <w:tcW w:w="981" w:type="dxa"/>
            <w:tcBorders>
              <w:top w:val="single" w:sz="4" w:space="0" w:color="auto"/>
              <w:left w:val="single" w:sz="4" w:space="0" w:color="auto"/>
              <w:bottom w:val="single" w:sz="4" w:space="0" w:color="auto"/>
              <w:right w:val="single" w:sz="4" w:space="0" w:color="auto"/>
            </w:tcBorders>
            <w:vAlign w:val="center"/>
          </w:tcPr>
          <w:p w14:paraId="0FC783ED" w14:textId="77777777" w:rsidR="005F0C6A" w:rsidRPr="00A1784C" w:rsidRDefault="005F0C6A" w:rsidP="00A1784C">
            <w:pPr>
              <w:spacing w:line="360" w:lineRule="auto"/>
              <w:rPr>
                <w:rFonts w:ascii="Tahoma" w:hAnsi="Tahoma" w:cs="Tahoma"/>
                <w:b/>
                <w:bCs/>
                <w:sz w:val="18"/>
                <w:szCs w:val="18"/>
                <w:lang w:eastAsia="en-GB"/>
              </w:rPr>
            </w:pPr>
          </w:p>
        </w:tc>
        <w:tc>
          <w:tcPr>
            <w:tcW w:w="974" w:type="dxa"/>
            <w:tcBorders>
              <w:top w:val="single" w:sz="4" w:space="0" w:color="auto"/>
              <w:left w:val="single" w:sz="4" w:space="0" w:color="auto"/>
              <w:bottom w:val="single" w:sz="4" w:space="0" w:color="auto"/>
              <w:right w:val="single" w:sz="4" w:space="0" w:color="auto"/>
            </w:tcBorders>
            <w:vAlign w:val="center"/>
          </w:tcPr>
          <w:p w14:paraId="741CC820" w14:textId="77777777" w:rsidR="005F0C6A" w:rsidRPr="00A1784C" w:rsidRDefault="005F0C6A" w:rsidP="00A1784C">
            <w:pPr>
              <w:spacing w:line="360" w:lineRule="auto"/>
              <w:rPr>
                <w:rFonts w:ascii="Tahoma" w:hAnsi="Tahoma" w:cs="Tahoma"/>
                <w:b/>
                <w:bCs/>
                <w:sz w:val="18"/>
                <w:szCs w:val="18"/>
                <w:lang w:eastAsia="en-GB"/>
              </w:rPr>
            </w:pPr>
          </w:p>
        </w:tc>
      </w:tr>
      <w:bookmarkEnd w:id="22"/>
    </w:tbl>
    <w:p w14:paraId="39E5ECBE" w14:textId="77777777" w:rsidR="0056301B" w:rsidRPr="00A1784C" w:rsidRDefault="0056301B" w:rsidP="00A94CE9">
      <w:pPr>
        <w:autoSpaceDE w:val="0"/>
        <w:autoSpaceDN w:val="0"/>
        <w:spacing w:line="360" w:lineRule="auto"/>
        <w:ind w:right="-2"/>
        <w:rPr>
          <w:rFonts w:ascii="Tahoma" w:hAnsi="Tahoma" w:cs="Tahom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33"/>
        <w:gridCol w:w="990"/>
        <w:gridCol w:w="983"/>
      </w:tblGrid>
      <w:tr w:rsidR="005F0C6A" w:rsidRPr="00A1784C" w14:paraId="1308121C" w14:textId="77777777" w:rsidTr="00EE7288">
        <w:trPr>
          <w:cantSplit/>
          <w:trHeight w:val="501"/>
        </w:trPr>
        <w:tc>
          <w:tcPr>
            <w:tcW w:w="993" w:type="dxa"/>
            <w:tcBorders>
              <w:top w:val="single" w:sz="4" w:space="0" w:color="auto"/>
              <w:left w:val="single" w:sz="4" w:space="0" w:color="auto"/>
              <w:bottom w:val="single" w:sz="4" w:space="0" w:color="auto"/>
              <w:right w:val="single" w:sz="4" w:space="0" w:color="auto"/>
            </w:tcBorders>
          </w:tcPr>
          <w:p w14:paraId="0D23B84F" w14:textId="5C0B0296" w:rsidR="005F0C6A" w:rsidRPr="00A1784C" w:rsidRDefault="005F0C6A" w:rsidP="00C5155A">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Number</w:t>
            </w:r>
          </w:p>
        </w:tc>
        <w:tc>
          <w:tcPr>
            <w:tcW w:w="7233" w:type="dxa"/>
            <w:tcBorders>
              <w:top w:val="single" w:sz="4" w:space="0" w:color="auto"/>
              <w:left w:val="single" w:sz="4" w:space="0" w:color="auto"/>
              <w:bottom w:val="single" w:sz="4" w:space="0" w:color="auto"/>
              <w:right w:val="single" w:sz="4" w:space="0" w:color="auto"/>
            </w:tcBorders>
            <w:vAlign w:val="center"/>
            <w:hideMark/>
          </w:tcPr>
          <w:p w14:paraId="4E660476" w14:textId="5DF4A325" w:rsidR="005F0C6A" w:rsidRPr="00A1784C" w:rsidRDefault="005F0C6A" w:rsidP="00C5155A">
            <w:pPr>
              <w:pStyle w:val="nl1"/>
              <w:numPr>
                <w:ilvl w:val="0"/>
                <w:numId w:val="0"/>
              </w:numPr>
              <w:rPr>
                <w:rFonts w:ascii="Tahoma" w:hAnsi="Tahoma" w:cs="Tahoma"/>
                <w:b/>
                <w:sz w:val="18"/>
                <w:szCs w:val="18"/>
                <w:lang w:val="en-GB" w:eastAsia="en-GB"/>
              </w:rPr>
            </w:pPr>
            <w:r w:rsidRPr="00A1784C">
              <w:rPr>
                <w:rFonts w:ascii="Tahoma" w:hAnsi="Tahoma" w:cs="Tahoma"/>
                <w:b/>
                <w:sz w:val="18"/>
                <w:szCs w:val="18"/>
                <w:lang w:val="en-GB" w:eastAsia="en-GB"/>
              </w:rPr>
              <w:t>Mandatory Requirement</w:t>
            </w:r>
          </w:p>
        </w:tc>
        <w:tc>
          <w:tcPr>
            <w:tcW w:w="990" w:type="dxa"/>
            <w:tcBorders>
              <w:top w:val="single" w:sz="4" w:space="0" w:color="auto"/>
              <w:left w:val="single" w:sz="4" w:space="0" w:color="auto"/>
              <w:bottom w:val="single" w:sz="4" w:space="0" w:color="auto"/>
              <w:right w:val="single" w:sz="4" w:space="0" w:color="auto"/>
            </w:tcBorders>
            <w:hideMark/>
          </w:tcPr>
          <w:p w14:paraId="3AC60FD0" w14:textId="77777777" w:rsidR="005F0C6A" w:rsidRPr="00A1784C" w:rsidRDefault="005F0C6A" w:rsidP="00C5155A">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983" w:type="dxa"/>
            <w:tcBorders>
              <w:top w:val="single" w:sz="4" w:space="0" w:color="auto"/>
              <w:left w:val="single" w:sz="4" w:space="0" w:color="auto"/>
              <w:bottom w:val="single" w:sz="4" w:space="0" w:color="auto"/>
              <w:right w:val="single" w:sz="4" w:space="0" w:color="auto"/>
            </w:tcBorders>
            <w:hideMark/>
          </w:tcPr>
          <w:p w14:paraId="5B597C72" w14:textId="77777777" w:rsidR="005F0C6A" w:rsidRPr="00A1784C" w:rsidRDefault="005F0C6A" w:rsidP="00C5155A">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5F0C6A" w:rsidRPr="00A1784C" w14:paraId="0B0F5CA8" w14:textId="77777777" w:rsidTr="00EE7288">
        <w:trPr>
          <w:cantSplit/>
          <w:trHeight w:val="2049"/>
        </w:trPr>
        <w:tc>
          <w:tcPr>
            <w:tcW w:w="993" w:type="dxa"/>
            <w:tcBorders>
              <w:top w:val="single" w:sz="4" w:space="0" w:color="auto"/>
              <w:left w:val="single" w:sz="4" w:space="0" w:color="auto"/>
              <w:bottom w:val="single" w:sz="4" w:space="0" w:color="auto"/>
              <w:right w:val="single" w:sz="4" w:space="0" w:color="auto"/>
            </w:tcBorders>
          </w:tcPr>
          <w:p w14:paraId="0DC21C84" w14:textId="58F6E804" w:rsidR="005F0C6A" w:rsidRPr="005F0C6A" w:rsidRDefault="00C22312" w:rsidP="005F0C6A">
            <w:pPr>
              <w:spacing w:line="360" w:lineRule="auto"/>
              <w:rPr>
                <w:rFonts w:ascii="Tahoma" w:hAnsi="Tahoma" w:cs="Tahoma"/>
                <w:b/>
                <w:sz w:val="18"/>
                <w:szCs w:val="18"/>
                <w:lang w:eastAsia="en-GB"/>
              </w:rPr>
            </w:pPr>
            <w:r>
              <w:rPr>
                <w:rFonts w:ascii="Tahoma" w:hAnsi="Tahoma" w:cs="Tahoma"/>
                <w:b/>
                <w:sz w:val="18"/>
                <w:szCs w:val="18"/>
                <w:lang w:eastAsia="en-GB"/>
              </w:rPr>
              <w:t>2</w:t>
            </w:r>
          </w:p>
        </w:tc>
        <w:tc>
          <w:tcPr>
            <w:tcW w:w="7233" w:type="dxa"/>
            <w:tcBorders>
              <w:top w:val="single" w:sz="4" w:space="0" w:color="auto"/>
              <w:left w:val="single" w:sz="4" w:space="0" w:color="auto"/>
              <w:bottom w:val="single" w:sz="4" w:space="0" w:color="auto"/>
              <w:right w:val="single" w:sz="4" w:space="0" w:color="auto"/>
            </w:tcBorders>
            <w:vAlign w:val="center"/>
          </w:tcPr>
          <w:p w14:paraId="77334DFA" w14:textId="77777777" w:rsidR="00740F13" w:rsidRPr="0056301B" w:rsidRDefault="00740F13" w:rsidP="00740F13">
            <w:pPr>
              <w:spacing w:line="360" w:lineRule="auto"/>
              <w:rPr>
                <w:rFonts w:ascii="Tahoma" w:hAnsi="Tahoma" w:cs="Tahoma"/>
                <w:b/>
                <w:sz w:val="18"/>
                <w:szCs w:val="18"/>
                <w:lang w:eastAsia="en-GB"/>
              </w:rPr>
            </w:pPr>
            <w:r w:rsidRPr="0056301B">
              <w:rPr>
                <w:rFonts w:ascii="Tahoma" w:hAnsi="Tahoma" w:cs="Tahoma"/>
                <w:b/>
                <w:sz w:val="18"/>
                <w:szCs w:val="18"/>
                <w:lang w:eastAsia="en-GB"/>
              </w:rPr>
              <w:t xml:space="preserve">Senior Manager / Investigations Lead </w:t>
            </w:r>
          </w:p>
          <w:p w14:paraId="6F7C7B86" w14:textId="77777777" w:rsidR="00061DD8" w:rsidRPr="00D60A6C" w:rsidRDefault="00740F13" w:rsidP="00061DD8">
            <w:pPr>
              <w:spacing w:line="360" w:lineRule="auto"/>
              <w:rPr>
                <w:rFonts w:ascii="Tahoma" w:hAnsi="Tahoma" w:cs="Tahoma"/>
                <w:b/>
                <w:sz w:val="18"/>
                <w:szCs w:val="18"/>
                <w:lang w:eastAsia="en-GB"/>
              </w:rPr>
            </w:pPr>
            <w:r w:rsidRPr="00740F13">
              <w:rPr>
                <w:rFonts w:ascii="Tahoma" w:hAnsi="Tahoma" w:cs="Tahoma"/>
                <w:bCs/>
                <w:sz w:val="18"/>
                <w:szCs w:val="18"/>
                <w:lang w:eastAsia="en-GB"/>
              </w:rPr>
              <w:t xml:space="preserve">The service provider’s Senior Manager / Investigations Lead that </w:t>
            </w:r>
            <w:r w:rsidR="00061DD8">
              <w:rPr>
                <w:rFonts w:ascii="Tahoma" w:hAnsi="Tahoma" w:cs="Tahoma"/>
                <w:bCs/>
                <w:sz w:val="18"/>
                <w:szCs w:val="18"/>
                <w:lang w:eastAsia="en-GB"/>
              </w:rPr>
              <w:t xml:space="preserve">will be allocated to the RAF should have and provide the following minimum requirements </w:t>
            </w:r>
            <w:r w:rsidR="00061DD8" w:rsidRPr="00D60A6C">
              <w:rPr>
                <w:rFonts w:ascii="Tahoma" w:hAnsi="Tahoma" w:cs="Tahoma"/>
                <w:b/>
                <w:sz w:val="18"/>
                <w:szCs w:val="18"/>
                <w:lang w:eastAsia="en-GB"/>
              </w:rPr>
              <w:t>COMPLETED ON ANNEXURE C (CV TEMPLATE):</w:t>
            </w:r>
          </w:p>
          <w:p w14:paraId="0E488477" w14:textId="159BB19A" w:rsidR="00740F13" w:rsidRPr="00740F13" w:rsidRDefault="00740F13" w:rsidP="00740F13">
            <w:pPr>
              <w:spacing w:line="360" w:lineRule="auto"/>
              <w:rPr>
                <w:rFonts w:ascii="Tahoma" w:hAnsi="Tahoma" w:cs="Tahoma"/>
                <w:bCs/>
                <w:sz w:val="18"/>
                <w:szCs w:val="18"/>
                <w:lang w:eastAsia="en-GB"/>
              </w:rPr>
            </w:pPr>
          </w:p>
          <w:p w14:paraId="0F0E7D29" w14:textId="194F7476" w:rsidR="00740F13" w:rsidRPr="00740F13" w:rsidRDefault="00740F13" w:rsidP="00061DD8">
            <w:pPr>
              <w:pStyle w:val="ListParagraph"/>
              <w:numPr>
                <w:ilvl w:val="0"/>
                <w:numId w:val="21"/>
              </w:numPr>
              <w:spacing w:line="360" w:lineRule="auto"/>
              <w:rPr>
                <w:rFonts w:ascii="Tahoma" w:hAnsi="Tahoma" w:cs="Tahoma"/>
                <w:bCs/>
                <w:sz w:val="18"/>
                <w:szCs w:val="18"/>
                <w:lang w:eastAsia="en-GB"/>
              </w:rPr>
            </w:pPr>
            <w:r w:rsidRPr="00740F13">
              <w:rPr>
                <w:rFonts w:ascii="Tahoma" w:hAnsi="Tahoma" w:cs="Tahoma"/>
                <w:bCs/>
                <w:sz w:val="18"/>
                <w:szCs w:val="18"/>
                <w:lang w:eastAsia="en-GB"/>
              </w:rPr>
              <w:t xml:space="preserve">Relevant Investigation </w:t>
            </w:r>
            <w:r w:rsidR="000A288B">
              <w:rPr>
                <w:rFonts w:ascii="Tahoma" w:hAnsi="Tahoma" w:cs="Tahoma"/>
                <w:bCs/>
                <w:sz w:val="18"/>
                <w:szCs w:val="18"/>
                <w:lang w:eastAsia="en-GB"/>
              </w:rPr>
              <w:t>(</w:t>
            </w:r>
            <w:r w:rsidR="000A288B" w:rsidRPr="000A288B">
              <w:rPr>
                <w:rFonts w:ascii="Tahoma" w:hAnsi="Tahoma" w:cs="Tahoma"/>
                <w:bCs/>
                <w:sz w:val="18"/>
                <w:szCs w:val="18"/>
                <w:lang w:eastAsia="en-GB"/>
              </w:rPr>
              <w:t>Degree /</w:t>
            </w:r>
            <w:r w:rsidR="00061DD8" w:rsidRPr="000A288B">
              <w:rPr>
                <w:rFonts w:ascii="Tahoma" w:hAnsi="Tahoma" w:cs="Tahoma"/>
                <w:bCs/>
                <w:sz w:val="18"/>
                <w:szCs w:val="18"/>
                <w:lang w:eastAsia="en-GB"/>
              </w:rPr>
              <w:t>Postgraduate</w:t>
            </w:r>
            <w:r w:rsidR="00061DD8">
              <w:rPr>
                <w:rFonts w:ascii="Tahoma" w:hAnsi="Tahoma" w:cs="Tahoma"/>
                <w:bCs/>
                <w:sz w:val="18"/>
                <w:szCs w:val="18"/>
                <w:lang w:eastAsia="en-GB"/>
              </w:rPr>
              <w:t>, minimum</w:t>
            </w:r>
            <w:r w:rsidR="000A288B" w:rsidRPr="000A288B">
              <w:rPr>
                <w:rFonts w:ascii="Tahoma" w:hAnsi="Tahoma" w:cs="Tahoma"/>
                <w:bCs/>
                <w:sz w:val="18"/>
                <w:szCs w:val="18"/>
                <w:lang w:eastAsia="en-GB"/>
              </w:rPr>
              <w:t xml:space="preserve"> NQF</w:t>
            </w:r>
            <w:r w:rsidR="00061DD8">
              <w:rPr>
                <w:rFonts w:ascii="Tahoma" w:hAnsi="Tahoma" w:cs="Tahoma"/>
                <w:bCs/>
                <w:sz w:val="18"/>
                <w:szCs w:val="18"/>
                <w:lang w:eastAsia="en-GB"/>
              </w:rPr>
              <w:t xml:space="preserve"> level</w:t>
            </w:r>
            <w:r w:rsidR="000A288B" w:rsidRPr="000A288B">
              <w:rPr>
                <w:rFonts w:ascii="Tahoma" w:hAnsi="Tahoma" w:cs="Tahoma"/>
                <w:bCs/>
                <w:sz w:val="18"/>
                <w:szCs w:val="18"/>
                <w:lang w:eastAsia="en-GB"/>
              </w:rPr>
              <w:t xml:space="preserve"> 8 Law, </w:t>
            </w:r>
            <w:r w:rsidR="00061DD8" w:rsidRPr="000A288B">
              <w:rPr>
                <w:rFonts w:ascii="Tahoma" w:hAnsi="Tahoma" w:cs="Tahoma"/>
                <w:bCs/>
                <w:sz w:val="18"/>
                <w:szCs w:val="18"/>
                <w:lang w:eastAsia="en-GB"/>
              </w:rPr>
              <w:t>Policing,</w:t>
            </w:r>
            <w:r w:rsidR="000A288B" w:rsidRPr="000A288B">
              <w:rPr>
                <w:rFonts w:ascii="Tahoma" w:hAnsi="Tahoma" w:cs="Tahoma"/>
                <w:bCs/>
                <w:sz w:val="18"/>
                <w:szCs w:val="18"/>
                <w:lang w:eastAsia="en-GB"/>
              </w:rPr>
              <w:t xml:space="preserve"> Forensic Investigation or Industrial Psychology</w:t>
            </w:r>
            <w:r w:rsidR="000A288B">
              <w:rPr>
                <w:rFonts w:ascii="Tahoma" w:hAnsi="Tahoma" w:cs="Tahoma"/>
                <w:bCs/>
                <w:sz w:val="18"/>
                <w:szCs w:val="18"/>
                <w:lang w:eastAsia="en-GB"/>
              </w:rPr>
              <w:t>)</w:t>
            </w:r>
            <w:r w:rsidR="000A288B" w:rsidRPr="000A288B">
              <w:rPr>
                <w:rFonts w:ascii="Tahoma" w:hAnsi="Tahoma" w:cs="Tahoma"/>
                <w:bCs/>
                <w:sz w:val="18"/>
                <w:szCs w:val="18"/>
                <w:lang w:eastAsia="en-GB"/>
              </w:rPr>
              <w:t> </w:t>
            </w:r>
          </w:p>
          <w:p w14:paraId="39E43CA7" w14:textId="56CCAB77" w:rsidR="00740F13" w:rsidRPr="00740F13" w:rsidRDefault="000A288B" w:rsidP="00061DD8">
            <w:pPr>
              <w:pStyle w:val="ListParagraph"/>
              <w:numPr>
                <w:ilvl w:val="0"/>
                <w:numId w:val="21"/>
              </w:numPr>
              <w:spacing w:line="360" w:lineRule="auto"/>
              <w:rPr>
                <w:rFonts w:ascii="Tahoma" w:hAnsi="Tahoma" w:cs="Tahoma"/>
                <w:bCs/>
                <w:sz w:val="18"/>
                <w:szCs w:val="18"/>
                <w:lang w:eastAsia="en-GB"/>
              </w:rPr>
            </w:pPr>
            <w:r w:rsidRPr="000A288B">
              <w:rPr>
                <w:rFonts w:ascii="Tahoma" w:hAnsi="Tahoma" w:cs="Tahoma"/>
                <w:bCs/>
                <w:sz w:val="18"/>
                <w:szCs w:val="18"/>
                <w:lang w:eastAsia="en-GB"/>
              </w:rPr>
              <w:t>Certified Fraud Examiner, EO or ICFP SA accreditation required</w:t>
            </w:r>
          </w:p>
          <w:p w14:paraId="03F79356" w14:textId="7103946D" w:rsidR="00740F13" w:rsidRDefault="00061DD8" w:rsidP="00061DD8">
            <w:pPr>
              <w:pStyle w:val="ListParagraph"/>
              <w:numPr>
                <w:ilvl w:val="0"/>
                <w:numId w:val="21"/>
              </w:numPr>
              <w:spacing w:line="360" w:lineRule="auto"/>
              <w:rPr>
                <w:rFonts w:ascii="Tahoma" w:hAnsi="Tahoma" w:cs="Tahoma"/>
                <w:bCs/>
                <w:sz w:val="18"/>
                <w:szCs w:val="18"/>
                <w:lang w:eastAsia="en-GB"/>
              </w:rPr>
            </w:pPr>
            <w:r w:rsidRPr="00061DD8">
              <w:rPr>
                <w:rFonts w:ascii="Tahoma" w:hAnsi="Tahoma" w:cs="Tahoma"/>
                <w:bCs/>
                <w:sz w:val="18"/>
                <w:szCs w:val="18"/>
                <w:lang w:eastAsia="en-GB"/>
              </w:rPr>
              <w:t xml:space="preserve">Completed CV Template </w:t>
            </w:r>
            <w:r w:rsidRPr="00061DD8">
              <w:rPr>
                <w:rFonts w:ascii="Tahoma" w:hAnsi="Tahoma" w:cs="Tahoma"/>
                <w:b/>
                <w:sz w:val="18"/>
                <w:szCs w:val="18"/>
                <w:lang w:eastAsia="en-GB"/>
              </w:rPr>
              <w:t xml:space="preserve">(Annexure C) </w:t>
            </w:r>
            <w:r w:rsidRPr="00061DD8">
              <w:rPr>
                <w:rFonts w:ascii="Tahoma" w:hAnsi="Tahoma" w:cs="Tahoma"/>
                <w:bCs/>
                <w:sz w:val="18"/>
                <w:szCs w:val="18"/>
                <w:lang w:eastAsia="en-GB"/>
              </w:rPr>
              <w:t xml:space="preserve">with </w:t>
            </w:r>
            <w:r w:rsidR="00740F13" w:rsidRPr="00740F13">
              <w:rPr>
                <w:rFonts w:ascii="Tahoma" w:hAnsi="Tahoma" w:cs="Tahoma"/>
                <w:bCs/>
                <w:sz w:val="18"/>
                <w:szCs w:val="18"/>
                <w:lang w:eastAsia="en-GB"/>
              </w:rPr>
              <w:t xml:space="preserve">Minimum of </w:t>
            </w:r>
            <w:r w:rsidR="00740F13">
              <w:rPr>
                <w:rFonts w:ascii="Tahoma" w:hAnsi="Tahoma" w:cs="Tahoma"/>
                <w:bCs/>
                <w:sz w:val="18"/>
                <w:szCs w:val="18"/>
                <w:lang w:eastAsia="en-GB"/>
              </w:rPr>
              <w:t>ten</w:t>
            </w:r>
            <w:r w:rsidR="00740F13" w:rsidRPr="00740F13">
              <w:rPr>
                <w:rFonts w:ascii="Tahoma" w:hAnsi="Tahoma" w:cs="Tahoma"/>
                <w:bCs/>
                <w:sz w:val="18"/>
                <w:szCs w:val="18"/>
                <w:lang w:eastAsia="en-GB"/>
              </w:rPr>
              <w:t xml:space="preserve"> (</w:t>
            </w:r>
            <w:r w:rsidR="00740F13">
              <w:rPr>
                <w:rFonts w:ascii="Tahoma" w:hAnsi="Tahoma" w:cs="Tahoma"/>
                <w:bCs/>
                <w:sz w:val="18"/>
                <w:szCs w:val="18"/>
                <w:lang w:eastAsia="en-GB"/>
              </w:rPr>
              <w:t>10</w:t>
            </w:r>
            <w:r w:rsidR="00740F13" w:rsidRPr="00740F13">
              <w:rPr>
                <w:rFonts w:ascii="Tahoma" w:hAnsi="Tahoma" w:cs="Tahoma"/>
                <w:bCs/>
                <w:sz w:val="18"/>
                <w:szCs w:val="18"/>
                <w:lang w:eastAsia="en-GB"/>
              </w:rPr>
              <w:t>) years’ experience in Corporate, forensic or ethics Investigations</w:t>
            </w:r>
          </w:p>
          <w:p w14:paraId="30FF6B9D" w14:textId="77777777" w:rsidR="00740F13" w:rsidRPr="00740F13" w:rsidRDefault="00740F13" w:rsidP="00740F13">
            <w:pPr>
              <w:spacing w:line="360" w:lineRule="auto"/>
              <w:rPr>
                <w:rFonts w:ascii="Tahoma" w:hAnsi="Tahoma" w:cs="Tahoma"/>
                <w:bCs/>
                <w:sz w:val="18"/>
                <w:szCs w:val="18"/>
                <w:lang w:eastAsia="en-GB"/>
              </w:rPr>
            </w:pPr>
          </w:p>
          <w:p w14:paraId="5AC05694" w14:textId="4B98751A" w:rsidR="005F0C6A" w:rsidRPr="00AA2F9D" w:rsidRDefault="00061DD8" w:rsidP="00740F13">
            <w:pPr>
              <w:spacing w:line="360" w:lineRule="auto"/>
              <w:rPr>
                <w:rFonts w:ascii="Tahoma" w:hAnsi="Tahoma" w:cs="Tahoma"/>
                <w:sz w:val="18"/>
                <w:szCs w:val="18"/>
                <w:lang w:eastAsia="en-ZA"/>
              </w:rPr>
            </w:pPr>
            <w:r>
              <w:rPr>
                <w:rFonts w:ascii="Tahoma" w:hAnsi="Tahoma" w:cs="Tahoma"/>
                <w:bCs/>
                <w:sz w:val="18"/>
                <w:szCs w:val="18"/>
                <w:lang w:eastAsia="en-GB"/>
              </w:rPr>
              <w:t>A Completed CV template (Annexure C) and</w:t>
            </w:r>
            <w:r w:rsidRPr="00A1784C">
              <w:rPr>
                <w:rFonts w:ascii="Tahoma" w:hAnsi="Tahoma" w:cs="Tahoma"/>
                <w:bCs/>
                <w:sz w:val="18"/>
                <w:szCs w:val="18"/>
                <w:lang w:eastAsia="en-GB"/>
              </w:rPr>
              <w:t xml:space="preserve"> </w:t>
            </w:r>
            <w:r w:rsidRPr="009A6954">
              <w:rPr>
                <w:rFonts w:ascii="Tahoma" w:hAnsi="Tahoma" w:cs="Tahoma"/>
                <w:b/>
                <w:sz w:val="18"/>
                <w:szCs w:val="18"/>
                <w:lang w:val="en-GB" w:eastAsia="en-GB"/>
              </w:rPr>
              <w:t>valid</w:t>
            </w:r>
            <w:r>
              <w:rPr>
                <w:rFonts w:ascii="Tahoma" w:hAnsi="Tahoma" w:cs="Tahoma"/>
                <w:b/>
                <w:sz w:val="18"/>
                <w:szCs w:val="18"/>
                <w:lang w:val="en-GB" w:eastAsia="en-GB"/>
              </w:rPr>
              <w:t>/active</w:t>
            </w:r>
            <w:r w:rsidRPr="00A1784C">
              <w:rPr>
                <w:rFonts w:ascii="Tahoma" w:hAnsi="Tahoma" w:cs="Tahoma"/>
                <w:bCs/>
                <w:sz w:val="18"/>
                <w:szCs w:val="18"/>
                <w:lang w:val="en-GB" w:eastAsia="en-GB"/>
              </w:rPr>
              <w:t xml:space="preserve"> </w:t>
            </w:r>
            <w:r w:rsidRPr="00A1784C">
              <w:rPr>
                <w:rFonts w:ascii="Tahoma" w:hAnsi="Tahoma" w:cs="Tahoma"/>
                <w:bCs/>
                <w:sz w:val="18"/>
                <w:szCs w:val="18"/>
                <w:lang w:eastAsia="en-GB"/>
              </w:rPr>
              <w:t>cop</w:t>
            </w:r>
            <w:r>
              <w:rPr>
                <w:rFonts w:ascii="Tahoma" w:hAnsi="Tahoma" w:cs="Tahoma"/>
                <w:bCs/>
                <w:sz w:val="18"/>
                <w:szCs w:val="18"/>
                <w:lang w:eastAsia="en-GB"/>
              </w:rPr>
              <w:t>ies</w:t>
            </w:r>
            <w:r w:rsidRPr="00A1784C">
              <w:rPr>
                <w:rFonts w:ascii="Tahoma" w:hAnsi="Tahoma" w:cs="Tahoma"/>
                <w:bCs/>
                <w:sz w:val="18"/>
                <w:szCs w:val="18"/>
                <w:lang w:eastAsia="en-GB"/>
              </w:rPr>
              <w:t xml:space="preserve"> of certificate</w:t>
            </w:r>
            <w:r>
              <w:rPr>
                <w:rFonts w:ascii="Tahoma" w:hAnsi="Tahoma" w:cs="Tahoma"/>
                <w:bCs/>
                <w:sz w:val="18"/>
                <w:szCs w:val="18"/>
                <w:lang w:eastAsia="en-GB"/>
              </w:rPr>
              <w:t>s and qualifications should be submitted before</w:t>
            </w:r>
            <w:r w:rsidRPr="00A1784C">
              <w:rPr>
                <w:rFonts w:ascii="Tahoma" w:hAnsi="Tahoma" w:cs="Tahoma"/>
                <w:bCs/>
                <w:sz w:val="18"/>
                <w:szCs w:val="18"/>
                <w:lang w:eastAsia="en-GB"/>
              </w:rPr>
              <w:t xml:space="preserve"> </w:t>
            </w:r>
            <w:r>
              <w:rPr>
                <w:rFonts w:ascii="Tahoma" w:hAnsi="Tahoma" w:cs="Tahoma"/>
                <w:bCs/>
                <w:sz w:val="18"/>
                <w:szCs w:val="18"/>
                <w:lang w:eastAsia="en-GB"/>
              </w:rPr>
              <w:t>the closing date and time of the RFQ. T</w:t>
            </w:r>
            <w:r w:rsidRPr="00AA4913">
              <w:rPr>
                <w:rFonts w:ascii="Tahoma" w:hAnsi="Tahoma" w:cs="Tahoma"/>
                <w:bCs/>
                <w:sz w:val="18"/>
                <w:szCs w:val="18"/>
                <w:lang w:eastAsia="en-GB"/>
              </w:rPr>
              <w:t>he RAF reserves the right to validate and confirm validity</w:t>
            </w:r>
            <w:r>
              <w:rPr>
                <w:rFonts w:ascii="Tahoma" w:hAnsi="Tahoma" w:cs="Tahoma"/>
                <w:bCs/>
                <w:sz w:val="18"/>
                <w:szCs w:val="18"/>
                <w:lang w:eastAsia="en-GB"/>
              </w:rPr>
              <w:t xml:space="preserve"> of the </w:t>
            </w:r>
            <w:r w:rsidRPr="00740F13">
              <w:rPr>
                <w:rFonts w:ascii="Tahoma" w:hAnsi="Tahoma" w:cs="Tahoma"/>
                <w:bCs/>
                <w:sz w:val="18"/>
                <w:szCs w:val="18"/>
                <w:lang w:eastAsia="en-GB"/>
              </w:rPr>
              <w:t>certificate</w:t>
            </w:r>
            <w:r w:rsidR="000D71EF">
              <w:rPr>
                <w:rFonts w:ascii="Tahoma" w:hAnsi="Tahoma" w:cs="Tahoma"/>
                <w:bCs/>
                <w:sz w:val="18"/>
                <w:szCs w:val="18"/>
                <w:lang w:eastAsia="en-GB"/>
              </w:rPr>
              <w:t>,</w:t>
            </w:r>
            <w:r w:rsidRPr="00740F13">
              <w:rPr>
                <w:rFonts w:ascii="Tahoma" w:hAnsi="Tahoma" w:cs="Tahoma"/>
                <w:bCs/>
                <w:sz w:val="18"/>
                <w:szCs w:val="18"/>
                <w:lang w:eastAsia="en-GB"/>
              </w:rPr>
              <w:t xml:space="preserve"> Qualification</w:t>
            </w:r>
            <w:r w:rsidR="000D71EF">
              <w:rPr>
                <w:rFonts w:ascii="Tahoma" w:hAnsi="Tahoma" w:cs="Tahoma"/>
                <w:bCs/>
                <w:sz w:val="18"/>
                <w:szCs w:val="18"/>
                <w:lang w:eastAsia="en-GB"/>
              </w:rPr>
              <w:t>,</w:t>
            </w:r>
            <w:r w:rsidRPr="00740F13">
              <w:rPr>
                <w:rFonts w:ascii="Tahoma" w:hAnsi="Tahoma" w:cs="Tahoma"/>
                <w:bCs/>
                <w:sz w:val="18"/>
                <w:szCs w:val="18"/>
                <w:lang w:eastAsia="en-GB"/>
              </w:rPr>
              <w:t xml:space="preserve"> CV</w:t>
            </w:r>
          </w:p>
        </w:tc>
        <w:tc>
          <w:tcPr>
            <w:tcW w:w="990" w:type="dxa"/>
            <w:tcBorders>
              <w:top w:val="single" w:sz="4" w:space="0" w:color="auto"/>
              <w:left w:val="single" w:sz="4" w:space="0" w:color="auto"/>
              <w:bottom w:val="single" w:sz="4" w:space="0" w:color="auto"/>
              <w:right w:val="single" w:sz="4" w:space="0" w:color="auto"/>
            </w:tcBorders>
            <w:vAlign w:val="center"/>
          </w:tcPr>
          <w:p w14:paraId="1FC66514" w14:textId="77777777" w:rsidR="005F0C6A" w:rsidRPr="00A1784C" w:rsidRDefault="005F0C6A" w:rsidP="00C5155A">
            <w:pPr>
              <w:spacing w:line="360" w:lineRule="auto"/>
              <w:rPr>
                <w:rFonts w:ascii="Tahoma" w:hAnsi="Tahoma" w:cs="Tahoma"/>
                <w:b/>
                <w:bCs/>
                <w:sz w:val="18"/>
                <w:szCs w:val="18"/>
                <w:lang w:eastAsia="en-GB"/>
              </w:rPr>
            </w:pPr>
          </w:p>
        </w:tc>
        <w:tc>
          <w:tcPr>
            <w:tcW w:w="983" w:type="dxa"/>
            <w:tcBorders>
              <w:top w:val="single" w:sz="4" w:space="0" w:color="auto"/>
              <w:left w:val="single" w:sz="4" w:space="0" w:color="auto"/>
              <w:bottom w:val="single" w:sz="4" w:space="0" w:color="auto"/>
              <w:right w:val="single" w:sz="4" w:space="0" w:color="auto"/>
            </w:tcBorders>
            <w:vAlign w:val="center"/>
          </w:tcPr>
          <w:p w14:paraId="192066AB" w14:textId="77777777" w:rsidR="005F0C6A" w:rsidRPr="00A1784C" w:rsidRDefault="005F0C6A" w:rsidP="00C5155A">
            <w:pPr>
              <w:spacing w:line="360" w:lineRule="auto"/>
              <w:rPr>
                <w:rFonts w:ascii="Tahoma" w:hAnsi="Tahoma" w:cs="Tahoma"/>
                <w:b/>
                <w:bCs/>
                <w:sz w:val="18"/>
                <w:szCs w:val="18"/>
                <w:lang w:eastAsia="en-GB"/>
              </w:rPr>
            </w:pPr>
          </w:p>
        </w:tc>
      </w:tr>
    </w:tbl>
    <w:p w14:paraId="00F02E97" w14:textId="77777777" w:rsidR="00A94CE9" w:rsidRPr="00A1784C" w:rsidRDefault="00A94CE9" w:rsidP="00A1784C">
      <w:pPr>
        <w:spacing w:line="360" w:lineRule="auto"/>
        <w:rPr>
          <w:rFonts w:ascii="Tahoma" w:hAnsi="Tahoma" w:cs="Tahoma"/>
          <w:sz w:val="18"/>
          <w:szCs w:val="18"/>
        </w:rPr>
      </w:pPr>
    </w:p>
    <w:p w14:paraId="2BF2836B" w14:textId="633EABA1" w:rsidR="009A6F5B" w:rsidRPr="00A1784C" w:rsidRDefault="0056301B" w:rsidP="000D71EF">
      <w:pPr>
        <w:jc w:val="left"/>
        <w:rPr>
          <w:rFonts w:ascii="Tahoma" w:hAnsi="Tahoma" w:cs="Tahoma"/>
          <w:b/>
          <w:bCs/>
          <w:sz w:val="18"/>
          <w:szCs w:val="18"/>
        </w:rPr>
      </w:pPr>
      <w:r>
        <w:rPr>
          <w:rFonts w:ascii="Tahoma" w:hAnsi="Tahoma" w:cs="Tahoma"/>
          <w:b/>
          <w:bCs/>
          <w:sz w:val="18"/>
          <w:szCs w:val="18"/>
        </w:rPr>
        <w:br w:type="page"/>
      </w:r>
      <w:r w:rsidR="00A1784C" w:rsidRPr="00A1784C">
        <w:rPr>
          <w:rFonts w:ascii="Tahoma" w:hAnsi="Tahoma" w:cs="Tahoma"/>
          <w:b/>
          <w:bCs/>
          <w:sz w:val="18"/>
          <w:szCs w:val="18"/>
        </w:rPr>
        <w:lastRenderedPageBreak/>
        <w:t xml:space="preserve">Phase 2: </w:t>
      </w:r>
      <w:r w:rsidR="009A6F5B" w:rsidRPr="00A1784C">
        <w:rPr>
          <w:rFonts w:ascii="Tahoma" w:hAnsi="Tahoma" w:cs="Tahoma"/>
          <w:b/>
          <w:bCs/>
          <w:sz w:val="18"/>
          <w:szCs w:val="18"/>
        </w:rPr>
        <w:t xml:space="preserve">Price and </w:t>
      </w:r>
      <w:r w:rsidR="002403BC" w:rsidRPr="00A1784C">
        <w:rPr>
          <w:rFonts w:ascii="Tahoma" w:hAnsi="Tahoma" w:cs="Tahoma"/>
          <w:b/>
          <w:bCs/>
          <w:sz w:val="18"/>
          <w:szCs w:val="18"/>
        </w:rPr>
        <w:t>Specific Goals</w:t>
      </w:r>
      <w:r w:rsidR="009A6F5B" w:rsidRPr="00A1784C">
        <w:rPr>
          <w:rFonts w:ascii="Tahoma" w:hAnsi="Tahoma" w:cs="Tahoma"/>
          <w:b/>
          <w:bCs/>
          <w:sz w:val="18"/>
          <w:szCs w:val="18"/>
        </w:rPr>
        <w:t xml:space="preserve"> Evaluations </w:t>
      </w:r>
    </w:p>
    <w:p w14:paraId="5BA14789" w14:textId="77777777" w:rsidR="00A1784C" w:rsidRPr="00A1784C" w:rsidRDefault="00A1784C" w:rsidP="00A1784C">
      <w:pPr>
        <w:spacing w:line="360" w:lineRule="auto"/>
        <w:rPr>
          <w:rFonts w:ascii="Tahoma" w:hAnsi="Tahoma" w:cs="Tahoma"/>
          <w:b/>
          <w:bCs/>
          <w:sz w:val="18"/>
          <w:szCs w:val="18"/>
        </w:rPr>
      </w:pPr>
    </w:p>
    <w:p w14:paraId="11A867A8" w14:textId="09A68183" w:rsidR="009A6F5B" w:rsidRPr="00A1784C" w:rsidRDefault="009A6F5B" w:rsidP="00A1784C">
      <w:pPr>
        <w:pStyle w:val="ListParagraph"/>
        <w:spacing w:line="360" w:lineRule="auto"/>
        <w:ind w:left="360"/>
        <w:jc w:val="both"/>
        <w:rPr>
          <w:rFonts w:ascii="Tahoma" w:hAnsi="Tahoma" w:cs="Tahoma"/>
          <w:bCs/>
          <w:sz w:val="18"/>
          <w:szCs w:val="18"/>
          <w:lang w:eastAsia="en-ZA"/>
        </w:rPr>
      </w:pPr>
      <w:r w:rsidRPr="00A1784C">
        <w:rPr>
          <w:rFonts w:ascii="Tahoma" w:hAnsi="Tahoma" w:cs="Tahoma"/>
          <w:bCs/>
          <w:sz w:val="18"/>
          <w:szCs w:val="18"/>
          <w:lang w:eastAsia="en-ZA"/>
        </w:rPr>
        <w:t>The evaluation for Price and</w:t>
      </w:r>
      <w:r w:rsidR="0048765B" w:rsidRPr="00A1784C">
        <w:rPr>
          <w:rFonts w:ascii="Tahoma" w:hAnsi="Tahoma" w:cs="Tahoma"/>
          <w:bCs/>
          <w:sz w:val="18"/>
          <w:szCs w:val="18"/>
          <w:lang w:eastAsia="en-ZA"/>
        </w:rPr>
        <w:t xml:space="preserve"> points claimed for Preferential Procurement</w:t>
      </w:r>
      <w:r w:rsidRPr="00A1784C">
        <w:rPr>
          <w:rFonts w:ascii="Tahoma" w:hAnsi="Tahoma" w:cs="Tahoma"/>
          <w:bCs/>
          <w:sz w:val="18"/>
          <w:szCs w:val="18"/>
          <w:lang w:eastAsia="en-ZA"/>
        </w:rPr>
        <w:t xml:space="preserve"> </w:t>
      </w:r>
      <w:r w:rsidR="002403BC" w:rsidRPr="00A1784C">
        <w:rPr>
          <w:rFonts w:ascii="Tahoma" w:hAnsi="Tahoma" w:cs="Tahoma"/>
          <w:sz w:val="18"/>
          <w:szCs w:val="18"/>
        </w:rPr>
        <w:t>Specific</w:t>
      </w:r>
      <w:r w:rsidR="002403BC" w:rsidRPr="00A1784C">
        <w:rPr>
          <w:rFonts w:ascii="Tahoma" w:hAnsi="Tahoma" w:cs="Tahoma"/>
          <w:bCs/>
          <w:sz w:val="18"/>
          <w:szCs w:val="18"/>
          <w:lang w:val="en-US" w:eastAsia="en-ZA"/>
        </w:rPr>
        <w:t xml:space="preserve"> </w:t>
      </w:r>
      <w:r w:rsidRPr="00A1784C">
        <w:rPr>
          <w:rFonts w:ascii="Tahoma" w:hAnsi="Tahoma" w:cs="Tahoma"/>
          <w:bCs/>
          <w:sz w:val="18"/>
          <w:szCs w:val="18"/>
          <w:lang w:val="en-US" w:eastAsia="en-ZA"/>
        </w:rPr>
        <w:t>Goals</w:t>
      </w:r>
      <w:r w:rsidR="0048765B" w:rsidRPr="00A1784C">
        <w:rPr>
          <w:rFonts w:ascii="Tahoma" w:hAnsi="Tahoma" w:cs="Tahoma"/>
          <w:bCs/>
          <w:sz w:val="18"/>
          <w:szCs w:val="18"/>
          <w:lang w:val="en-US" w:eastAsia="en-ZA"/>
        </w:rPr>
        <w:t>, in terms of Preferential Procurement Policy Framework Act, 20</w:t>
      </w:r>
      <w:r w:rsidR="00D66A7F" w:rsidRPr="00A1784C">
        <w:rPr>
          <w:rFonts w:ascii="Tahoma" w:hAnsi="Tahoma" w:cs="Tahoma"/>
          <w:bCs/>
          <w:sz w:val="18"/>
          <w:szCs w:val="18"/>
          <w:lang w:val="en-US" w:eastAsia="en-ZA"/>
        </w:rPr>
        <w:t>22</w:t>
      </w:r>
      <w:r w:rsidR="0048765B" w:rsidRPr="00A1784C">
        <w:rPr>
          <w:rFonts w:ascii="Tahoma" w:hAnsi="Tahoma" w:cs="Tahoma"/>
          <w:bCs/>
          <w:sz w:val="18"/>
          <w:szCs w:val="18"/>
          <w:lang w:val="en-US" w:eastAsia="en-ZA"/>
        </w:rPr>
        <w:t>,</w:t>
      </w:r>
      <w:r w:rsidRPr="00A1784C">
        <w:rPr>
          <w:rFonts w:ascii="Tahoma" w:hAnsi="Tahoma" w:cs="Tahoma"/>
          <w:bCs/>
          <w:sz w:val="18"/>
          <w:szCs w:val="18"/>
          <w:lang w:val="en-US" w:eastAsia="en-ZA"/>
        </w:rPr>
        <w:t xml:space="preserve"> </w:t>
      </w:r>
      <w:r w:rsidRPr="00A1784C">
        <w:rPr>
          <w:rFonts w:ascii="Tahoma" w:hAnsi="Tahoma" w:cs="Tahoma"/>
          <w:bCs/>
          <w:sz w:val="18"/>
          <w:szCs w:val="18"/>
          <w:lang w:eastAsia="en-ZA"/>
        </w:rPr>
        <w:t xml:space="preserve">shall be based on the 80/20 </w:t>
      </w:r>
      <w:r w:rsidR="0048765B" w:rsidRPr="00A1784C">
        <w:rPr>
          <w:rFonts w:ascii="Tahoma" w:hAnsi="Tahoma" w:cs="Tahoma"/>
          <w:bCs/>
          <w:sz w:val="18"/>
          <w:szCs w:val="18"/>
          <w:lang w:eastAsia="en-ZA"/>
        </w:rPr>
        <w:t xml:space="preserve">principle </w:t>
      </w:r>
      <w:r w:rsidRPr="00A1784C">
        <w:rPr>
          <w:rFonts w:ascii="Tahoma" w:hAnsi="Tahoma" w:cs="Tahoma"/>
          <w:bCs/>
          <w:sz w:val="18"/>
          <w:szCs w:val="18"/>
          <w:lang w:eastAsia="en-ZA"/>
        </w:rPr>
        <w:t>as follows</w:t>
      </w:r>
      <w:r w:rsidRPr="00A1784C">
        <w:rPr>
          <w:rFonts w:ascii="Tahoma" w:hAnsi="Tahoma" w:cs="Tahoma"/>
          <w:bCs/>
          <w:sz w:val="18"/>
          <w:szCs w:val="18"/>
          <w:lang w:val="en-US" w:eastAsia="en-ZA"/>
        </w:rPr>
        <w:t>:</w:t>
      </w:r>
    </w:p>
    <w:p w14:paraId="049D4BF6" w14:textId="77777777" w:rsidR="009A6F5B" w:rsidRPr="00A1784C" w:rsidRDefault="009A6F5B" w:rsidP="00A1784C">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A1784C"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Points</w:t>
            </w:r>
          </w:p>
        </w:tc>
      </w:tr>
      <w:tr w:rsidR="009A6F5B" w:rsidRPr="00A1784C"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80</w:t>
            </w:r>
          </w:p>
        </w:tc>
      </w:tr>
      <w:tr w:rsidR="009A6F5B" w:rsidRPr="00A1784C"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A1784C" w:rsidRDefault="000A155E"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Specific </w:t>
            </w:r>
            <w:r w:rsidR="00350331" w:rsidRPr="00A1784C">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A1784C"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Points Allocation</w:t>
                  </w:r>
                </w:p>
              </w:tc>
            </w:tr>
            <w:tr w:rsidR="00350331" w:rsidRPr="00A1784C"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An </w:t>
                  </w:r>
                  <w:r w:rsidRPr="00A1784C">
                    <w:rPr>
                      <w:rFonts w:ascii="Tahoma" w:hAnsi="Tahoma" w:cs="Tahoma"/>
                      <w:b/>
                      <w:bCs/>
                      <w:sz w:val="18"/>
                      <w:szCs w:val="18"/>
                      <w:lang w:eastAsia="en-ZA"/>
                    </w:rPr>
                    <w:t xml:space="preserve">HDI </w:t>
                  </w:r>
                  <w:r w:rsidRPr="00A1784C">
                    <w:rPr>
                      <w:rFonts w:ascii="Tahoma" w:hAnsi="Tahoma" w:cs="Tahoma"/>
                      <w:sz w:val="18"/>
                      <w:szCs w:val="18"/>
                      <w:lang w:eastAsia="en-ZA"/>
                    </w:rPr>
                    <w:t xml:space="preserve">refers to a </w:t>
                  </w:r>
                  <w:r w:rsidR="00350331" w:rsidRPr="00A1784C">
                    <w:rPr>
                      <w:rFonts w:ascii="Tahoma" w:hAnsi="Tahoma" w:cs="Tahoma"/>
                      <w:sz w:val="18"/>
                      <w:szCs w:val="18"/>
                      <w:lang w:eastAsia="en-ZA"/>
                    </w:rPr>
                    <w:t xml:space="preserve">South African citizen who had no franchise in national elections prior to the introduction of the Constitution of the Republic of South </w:t>
                  </w:r>
                  <w:r w:rsidRPr="00A1784C">
                    <w:rPr>
                      <w:rFonts w:ascii="Tahoma" w:hAnsi="Tahoma" w:cs="Tahoma"/>
                      <w:sz w:val="18"/>
                      <w:szCs w:val="18"/>
                      <w:lang w:eastAsia="en-ZA"/>
                    </w:rPr>
                    <w:t>Africa, (Act N0. 8 of 1996</w:t>
                  </w:r>
                  <w:r w:rsidR="00350331" w:rsidRPr="00A1784C">
                    <w:rPr>
                      <w:rFonts w:ascii="Tahoma" w:hAnsi="Tahoma" w:cs="Tahoma"/>
                      <w:sz w:val="18"/>
                      <w:szCs w:val="18"/>
                      <w:lang w:eastAsia="en-ZA"/>
                    </w:rPr>
                    <w:t>) or the Constitution of the Republic of South Africa,</w:t>
                  </w:r>
                  <w:r w:rsidRPr="00A1784C">
                    <w:rPr>
                      <w:rFonts w:ascii="Tahoma" w:hAnsi="Tahoma" w:cs="Tahoma"/>
                      <w:sz w:val="18"/>
                      <w:szCs w:val="18"/>
                      <w:lang w:eastAsia="en-ZA"/>
                    </w:rPr>
                    <w:t xml:space="preserve"> Act NO.5 of 2005</w:t>
                  </w:r>
                  <w:r w:rsidR="00350331" w:rsidRPr="00A1784C">
                    <w:rPr>
                      <w:rFonts w:ascii="Tahoma" w:hAnsi="Tahoma" w:cs="Tahoma"/>
                      <w:sz w:val="18"/>
                      <w:szCs w:val="18"/>
                      <w:lang w:eastAsia="en-ZA"/>
                    </w:rPr>
                    <w:t>.</w:t>
                  </w:r>
                  <w:r w:rsidR="000A155E" w:rsidRPr="00A1784C">
                    <w:rPr>
                      <w:rFonts w:ascii="Tahoma" w:hAnsi="Tahoma" w:cs="Tahoma"/>
                      <w:sz w:val="18"/>
                      <w:szCs w:val="18"/>
                      <w:lang w:eastAsia="en-ZA"/>
                    </w:rPr>
                    <w:t xml:space="preserve"> </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w:t>
                  </w:r>
                  <w:r w:rsidRPr="00A1784C">
                    <w:rPr>
                      <w:rFonts w:ascii="Tahoma" w:hAnsi="Tahoma" w:cs="Tahoma"/>
                      <w:sz w:val="18"/>
                      <w:szCs w:val="18"/>
                      <w:lang w:eastAsia="en-ZA"/>
                    </w:rPr>
                    <w:t xml:space="preserve">Includes a </w:t>
                  </w:r>
                  <w:r w:rsidR="003C1205" w:rsidRPr="00A1784C">
                    <w:rPr>
                      <w:rFonts w:ascii="Tahoma" w:hAnsi="Tahoma" w:cs="Tahoma"/>
                      <w:sz w:val="18"/>
                      <w:szCs w:val="18"/>
                      <w:lang w:eastAsia="en-ZA"/>
                    </w:rPr>
                    <w:t>minimum</w:t>
                  </w:r>
                  <w:r w:rsidRPr="00A1784C">
                    <w:rPr>
                      <w:rFonts w:ascii="Tahoma" w:hAnsi="Tahoma" w:cs="Tahoma"/>
                      <w:sz w:val="18"/>
                      <w:szCs w:val="18"/>
                      <w:lang w:eastAsia="en-ZA"/>
                    </w:rPr>
                    <w:t xml:space="preserve"> of </w:t>
                  </w:r>
                  <w:r w:rsidR="000A155E" w:rsidRPr="00A1784C">
                    <w:rPr>
                      <w:rFonts w:ascii="Tahoma" w:hAnsi="Tahoma" w:cs="Tahoma"/>
                      <w:sz w:val="18"/>
                      <w:szCs w:val="18"/>
                      <w:lang w:eastAsia="en-ZA"/>
                    </w:rPr>
                    <w:t>51</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10</w:t>
                  </w:r>
                </w:p>
              </w:tc>
            </w:tr>
            <w:tr w:rsidR="00350331" w:rsidRPr="00A1784C"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Women</w:t>
                  </w:r>
                  <w:r w:rsidR="000A155E" w:rsidRPr="00A1784C">
                    <w:rPr>
                      <w:rFonts w:ascii="Tahoma" w:hAnsi="Tahoma" w:cs="Tahoma"/>
                      <w:sz w:val="18"/>
                      <w:szCs w:val="18"/>
                      <w:lang w:eastAsia="en-ZA"/>
                    </w:rPr>
                    <w:t xml:space="preserve"> </w:t>
                  </w:r>
                </w:p>
                <w:p w14:paraId="47AB5456" w14:textId="2E06603E"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8</w:t>
                  </w:r>
                </w:p>
              </w:tc>
            </w:tr>
            <w:tr w:rsidR="00350331" w:rsidRPr="00A1784C"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(Persons living </w:t>
                  </w:r>
                  <w:r w:rsidR="00350331" w:rsidRPr="00A1784C">
                    <w:rPr>
                      <w:rFonts w:ascii="Tahoma" w:hAnsi="Tahoma" w:cs="Tahoma"/>
                      <w:sz w:val="18"/>
                      <w:szCs w:val="18"/>
                      <w:lang w:eastAsia="en-ZA"/>
                    </w:rPr>
                    <w:t>with disabilities</w:t>
                  </w:r>
                  <w:r w:rsidR="000A155E" w:rsidRPr="00A1784C">
                    <w:rPr>
                      <w:rFonts w:ascii="Tahoma" w:hAnsi="Tahoma" w:cs="Tahoma"/>
                      <w:sz w:val="18"/>
                      <w:szCs w:val="18"/>
                      <w:lang w:eastAsia="en-ZA"/>
                    </w:rPr>
                    <w:t xml:space="preserve"> </w:t>
                  </w:r>
                </w:p>
                <w:p w14:paraId="318025A5" w14:textId="2F1F3668"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2</w:t>
                  </w:r>
                </w:p>
              </w:tc>
            </w:tr>
          </w:tbl>
          <w:p w14:paraId="790FAC9F" w14:textId="302EF067" w:rsidR="00350331" w:rsidRPr="00A1784C" w:rsidRDefault="00350331" w:rsidP="00A1784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20</w:t>
            </w:r>
          </w:p>
        </w:tc>
      </w:tr>
      <w:tr w:rsidR="009A6F5B" w:rsidRPr="00A1784C" w14:paraId="3555FF73" w14:textId="77777777" w:rsidTr="00EE7288">
        <w:trPr>
          <w:trHeight w:val="896"/>
        </w:trPr>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100</w:t>
            </w:r>
          </w:p>
        </w:tc>
      </w:tr>
    </w:tbl>
    <w:p w14:paraId="3F35BAF1" w14:textId="77777777" w:rsidR="009A6F5B" w:rsidRPr="00A1784C" w:rsidRDefault="009A6F5B" w:rsidP="00A1784C">
      <w:pPr>
        <w:spacing w:line="360" w:lineRule="auto"/>
        <w:rPr>
          <w:rFonts w:ascii="Tahoma" w:hAnsi="Tahoma" w:cs="Tahoma"/>
          <w:sz w:val="18"/>
          <w:szCs w:val="18"/>
        </w:rPr>
      </w:pPr>
    </w:p>
    <w:p w14:paraId="54EE8006" w14:textId="77777777" w:rsidR="002030F2" w:rsidRPr="00A1784C" w:rsidRDefault="002030F2" w:rsidP="00A1784C">
      <w:pPr>
        <w:pStyle w:val="AnnexH1"/>
        <w:spacing w:line="360" w:lineRule="auto"/>
        <w:jc w:val="both"/>
        <w:rPr>
          <w:rFonts w:ascii="Tahoma" w:hAnsi="Tahoma" w:cs="Tahoma"/>
          <w:color w:val="auto"/>
          <w:sz w:val="18"/>
          <w:szCs w:val="18"/>
        </w:rPr>
      </w:pPr>
      <w:r w:rsidRPr="00A1784C">
        <w:rPr>
          <w:rFonts w:ascii="Tahoma" w:hAnsi="Tahoma" w:cs="Tahoma"/>
          <w:color w:val="auto"/>
          <w:sz w:val="18"/>
          <w:szCs w:val="18"/>
        </w:rPr>
        <w:lastRenderedPageBreak/>
        <w:t>COST BREAK DOWN</w:t>
      </w:r>
      <w:bookmarkEnd w:id="19"/>
      <w:r w:rsidRPr="00A1784C">
        <w:rPr>
          <w:rFonts w:ascii="Tahoma" w:hAnsi="Tahoma" w:cs="Tahoma"/>
          <w:color w:val="auto"/>
          <w:sz w:val="18"/>
          <w:szCs w:val="18"/>
        </w:rPr>
        <w:t xml:space="preserve"> </w:t>
      </w:r>
      <w:bookmarkEnd w:id="20"/>
      <w:bookmarkEnd w:id="21"/>
    </w:p>
    <w:p w14:paraId="3C1E1F33" w14:textId="77777777" w:rsidR="00B05B49" w:rsidRPr="00A1784C" w:rsidRDefault="00B05B49" w:rsidP="00A1784C">
      <w:pPr>
        <w:spacing w:line="360" w:lineRule="auto"/>
        <w:rPr>
          <w:rFonts w:ascii="Tahoma" w:hAnsi="Tahoma" w:cs="Tahoma"/>
          <w:bCs/>
          <w:sz w:val="18"/>
          <w:szCs w:val="18"/>
          <w:lang w:val="en-US"/>
        </w:rPr>
      </w:pPr>
    </w:p>
    <w:p w14:paraId="2856686C" w14:textId="4F322185" w:rsidR="00F252FB" w:rsidRPr="00A1784C" w:rsidRDefault="00F252FB"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bCs/>
          <w:sz w:val="18"/>
          <w:szCs w:val="18"/>
          <w:lang w:val="en-US"/>
        </w:rPr>
        <w:t>All prices must be VAT inclusive (if VAT registered) and must be quoted in South African Rand (ZAR)</w:t>
      </w:r>
      <w:r w:rsidR="00492E67" w:rsidRPr="00A1784C">
        <w:rPr>
          <w:rFonts w:ascii="Tahoma" w:hAnsi="Tahoma" w:cs="Tahoma"/>
          <w:bCs/>
          <w:sz w:val="18"/>
          <w:szCs w:val="18"/>
          <w:lang w:val="en-US"/>
        </w:rPr>
        <w:t xml:space="preserve">. </w:t>
      </w:r>
      <w:r w:rsidR="00FF4FE0" w:rsidRPr="00A1784C">
        <w:rPr>
          <w:rFonts w:ascii="Tahoma" w:hAnsi="Tahoma" w:cs="Tahoma"/>
          <w:bCs/>
          <w:sz w:val="18"/>
          <w:szCs w:val="18"/>
          <w:lang w:val="en-US"/>
        </w:rPr>
        <w:t xml:space="preserve">All VAT vendors are required to include VAT on their proposed prices, should they fail </w:t>
      </w:r>
      <w:r w:rsidR="003B7D71" w:rsidRPr="00A1784C">
        <w:rPr>
          <w:rFonts w:ascii="Tahoma" w:hAnsi="Tahoma" w:cs="Tahoma"/>
          <w:bCs/>
          <w:sz w:val="18"/>
          <w:szCs w:val="18"/>
          <w:lang w:val="en-US"/>
        </w:rPr>
        <w:t>to do</w:t>
      </w:r>
      <w:r w:rsidR="00FF4FE0" w:rsidRPr="00A1784C">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A1784C">
        <w:rPr>
          <w:rFonts w:ascii="Tahoma" w:hAnsi="Tahoma" w:cs="Tahoma"/>
          <w:bCs/>
          <w:sz w:val="18"/>
          <w:szCs w:val="18"/>
          <w:lang w:val="en-US"/>
        </w:rPr>
        <w:t>the award</w:t>
      </w:r>
      <w:r w:rsidR="00FF4FE0" w:rsidRPr="00A1784C">
        <w:rPr>
          <w:rFonts w:ascii="Tahoma" w:hAnsi="Tahoma" w:cs="Tahoma"/>
          <w:bCs/>
          <w:sz w:val="18"/>
          <w:szCs w:val="18"/>
          <w:lang w:val="en-US"/>
        </w:rPr>
        <w:t>.</w:t>
      </w:r>
    </w:p>
    <w:p w14:paraId="736FC96D" w14:textId="6B2181D6" w:rsidR="00946865" w:rsidRPr="00A1784C" w:rsidRDefault="00946865"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sz w:val="18"/>
          <w:szCs w:val="18"/>
        </w:rPr>
        <w:t xml:space="preserve">Should the service provider who is not VAT-registered charge VAT, </w:t>
      </w:r>
      <w:r w:rsidR="00FF4FE0" w:rsidRPr="00A1784C">
        <w:rPr>
          <w:rFonts w:ascii="Tahoma" w:hAnsi="Tahoma" w:cs="Tahoma"/>
          <w:sz w:val="18"/>
          <w:szCs w:val="18"/>
        </w:rPr>
        <w:t xml:space="preserve">the </w:t>
      </w:r>
      <w:r w:rsidR="00FF6420" w:rsidRPr="00A1784C">
        <w:rPr>
          <w:rFonts w:ascii="Tahoma" w:hAnsi="Tahoma" w:cs="Tahoma"/>
          <w:sz w:val="18"/>
          <w:szCs w:val="18"/>
        </w:rPr>
        <w:t>service provider</w:t>
      </w:r>
      <w:r w:rsidR="00FF4FE0" w:rsidRPr="00A1784C">
        <w:rPr>
          <w:rFonts w:ascii="Tahoma" w:hAnsi="Tahoma" w:cs="Tahoma"/>
          <w:sz w:val="18"/>
          <w:szCs w:val="18"/>
        </w:rPr>
        <w:t xml:space="preserve"> will be automatically disqualified.</w:t>
      </w:r>
    </w:p>
    <w:p w14:paraId="37D1AD09" w14:textId="77777777" w:rsidR="00DF1DDE" w:rsidRPr="00A1784C" w:rsidRDefault="00DF1DDE" w:rsidP="00854C3A">
      <w:pPr>
        <w:pStyle w:val="ListParagraph"/>
        <w:numPr>
          <w:ilvl w:val="0"/>
          <w:numId w:val="9"/>
        </w:numPr>
        <w:spacing w:line="360" w:lineRule="auto"/>
        <w:jc w:val="both"/>
        <w:rPr>
          <w:rFonts w:ascii="Tahoma" w:hAnsi="Tahoma" w:cs="Tahoma"/>
          <w:sz w:val="18"/>
          <w:szCs w:val="18"/>
          <w:lang w:val="en-US"/>
        </w:rPr>
      </w:pPr>
      <w:r w:rsidRPr="00A1784C">
        <w:rPr>
          <w:rFonts w:ascii="Tahoma" w:hAnsi="Tahoma" w:cs="Tahoma"/>
          <w:b/>
          <w:bCs/>
          <w:sz w:val="18"/>
          <w:szCs w:val="18"/>
        </w:rPr>
        <w:t>Only prices completed in the table below will be accepted for evaluation purposes, failure to provide price on the below table will lead to disqualification</w:t>
      </w:r>
      <w:r w:rsidRPr="00A1784C">
        <w:rPr>
          <w:rFonts w:ascii="Tahoma" w:hAnsi="Tahoma" w:cs="Tahoma"/>
          <w:sz w:val="18"/>
          <w:szCs w:val="18"/>
        </w:rPr>
        <w:t>.</w:t>
      </w:r>
    </w:p>
    <w:p w14:paraId="15F0B3A1" w14:textId="7EB34FF1" w:rsidR="00F252FB" w:rsidRDefault="00F252FB"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bCs/>
          <w:sz w:val="18"/>
          <w:szCs w:val="18"/>
          <w:lang w:val="en-US"/>
        </w:rPr>
        <w:t xml:space="preserve">No price changes will be accepted after </w:t>
      </w:r>
      <w:r w:rsidR="00492E67" w:rsidRPr="00A1784C">
        <w:rPr>
          <w:rFonts w:ascii="Tahoma" w:hAnsi="Tahoma" w:cs="Tahoma"/>
          <w:bCs/>
          <w:sz w:val="18"/>
          <w:szCs w:val="18"/>
          <w:lang w:val="en-US"/>
        </w:rPr>
        <w:t>the official</w:t>
      </w:r>
      <w:r w:rsidRPr="00A1784C">
        <w:rPr>
          <w:rFonts w:ascii="Tahoma" w:hAnsi="Tahoma" w:cs="Tahoma"/>
          <w:bCs/>
          <w:sz w:val="18"/>
          <w:szCs w:val="18"/>
          <w:lang w:val="en-US"/>
        </w:rPr>
        <w:t xml:space="preserve"> </w:t>
      </w:r>
      <w:r w:rsidR="000327B9" w:rsidRPr="00A1784C">
        <w:rPr>
          <w:rFonts w:ascii="Tahoma" w:hAnsi="Tahoma" w:cs="Tahoma"/>
          <w:bCs/>
          <w:sz w:val="18"/>
          <w:szCs w:val="18"/>
          <w:lang w:val="en-US"/>
        </w:rPr>
        <w:t xml:space="preserve">Award Letter / </w:t>
      </w:r>
      <w:r w:rsidRPr="00A1784C">
        <w:rPr>
          <w:rFonts w:ascii="Tahoma" w:hAnsi="Tahoma" w:cs="Tahoma"/>
          <w:bCs/>
          <w:sz w:val="18"/>
          <w:szCs w:val="18"/>
          <w:lang w:val="en-US"/>
        </w:rPr>
        <w:t>Purchase Order (PO) is issued.</w:t>
      </w:r>
    </w:p>
    <w:p w14:paraId="4B625F9B" w14:textId="3FC79796" w:rsidR="007D4B23" w:rsidRPr="006626B1" w:rsidRDefault="006626B1" w:rsidP="006626B1">
      <w:pPr>
        <w:pStyle w:val="ListParagraph"/>
        <w:numPr>
          <w:ilvl w:val="0"/>
          <w:numId w:val="9"/>
        </w:numPr>
        <w:rPr>
          <w:rFonts w:ascii="Tahoma" w:hAnsi="Tahoma" w:cs="Tahoma"/>
          <w:bCs/>
          <w:sz w:val="18"/>
          <w:szCs w:val="18"/>
          <w:lang w:val="en-US"/>
        </w:rPr>
      </w:pPr>
      <w:r w:rsidRPr="006626B1">
        <w:rPr>
          <w:rFonts w:ascii="Tahoma" w:hAnsi="Tahoma" w:cs="Tahoma"/>
          <w:bCs/>
          <w:sz w:val="18"/>
          <w:szCs w:val="18"/>
          <w:lang w:val="en-US"/>
        </w:rPr>
        <w:t>The quoted amount for accommodation</w:t>
      </w:r>
      <w:r w:rsidR="00B5646E">
        <w:rPr>
          <w:rFonts w:ascii="Tahoma" w:hAnsi="Tahoma" w:cs="Tahoma"/>
          <w:bCs/>
          <w:sz w:val="18"/>
          <w:szCs w:val="18"/>
          <w:lang w:val="en-US"/>
        </w:rPr>
        <w:t xml:space="preserve"> and travel</w:t>
      </w:r>
      <w:r w:rsidRPr="006626B1">
        <w:rPr>
          <w:rFonts w:ascii="Tahoma" w:hAnsi="Tahoma" w:cs="Tahoma"/>
          <w:bCs/>
          <w:sz w:val="18"/>
          <w:szCs w:val="18"/>
          <w:lang w:val="en-US"/>
        </w:rPr>
        <w:t xml:space="preserve"> should be at government-approved rates, and travel will strictly be in economy class.</w:t>
      </w:r>
    </w:p>
    <w:tbl>
      <w:tblPr>
        <w:tblStyle w:val="TableGrid"/>
        <w:tblW w:w="10137" w:type="dxa"/>
        <w:tblLook w:val="04A0" w:firstRow="1" w:lastRow="0" w:firstColumn="1" w:lastColumn="0" w:noHBand="0" w:noVBand="1"/>
      </w:tblPr>
      <w:tblGrid>
        <w:gridCol w:w="685"/>
        <w:gridCol w:w="2996"/>
        <w:gridCol w:w="2126"/>
        <w:gridCol w:w="1843"/>
        <w:gridCol w:w="2487"/>
      </w:tblGrid>
      <w:tr w:rsidR="006626B1" w:rsidRPr="00A1784C" w14:paraId="09AF286F" w14:textId="1FFE99E4" w:rsidTr="000D71EF">
        <w:trPr>
          <w:trHeight w:val="748"/>
        </w:trPr>
        <w:tc>
          <w:tcPr>
            <w:tcW w:w="685" w:type="dxa"/>
          </w:tcPr>
          <w:p w14:paraId="3999BFE2" w14:textId="019FB198" w:rsidR="006626B1" w:rsidRPr="00A1784C" w:rsidRDefault="006626B1" w:rsidP="006626B1">
            <w:pPr>
              <w:rPr>
                <w:rFonts w:ascii="Tahoma" w:hAnsi="Tahoma" w:cs="Tahoma"/>
                <w:b/>
                <w:sz w:val="18"/>
                <w:szCs w:val="18"/>
                <w:lang w:eastAsia="en-ZA"/>
              </w:rPr>
            </w:pPr>
            <w:r>
              <w:rPr>
                <w:rFonts w:ascii="Tahoma" w:hAnsi="Tahoma" w:cs="Tahoma"/>
                <w:b/>
                <w:sz w:val="18"/>
                <w:szCs w:val="18"/>
                <w:lang w:eastAsia="en-ZA"/>
              </w:rPr>
              <w:t xml:space="preserve">CASE </w:t>
            </w:r>
            <w:r w:rsidRPr="00A1784C">
              <w:rPr>
                <w:rFonts w:ascii="Tahoma" w:hAnsi="Tahoma" w:cs="Tahoma"/>
                <w:b/>
                <w:sz w:val="18"/>
                <w:szCs w:val="18"/>
                <w:lang w:eastAsia="en-ZA"/>
              </w:rPr>
              <w:t>NO.</w:t>
            </w:r>
          </w:p>
        </w:tc>
        <w:tc>
          <w:tcPr>
            <w:tcW w:w="2996" w:type="dxa"/>
          </w:tcPr>
          <w:p w14:paraId="27D6982C" w14:textId="0EEA8200" w:rsidR="006626B1" w:rsidRPr="00F85E8C" w:rsidRDefault="006626B1" w:rsidP="006626B1">
            <w:pPr>
              <w:rPr>
                <w:rFonts w:ascii="Tahoma" w:hAnsi="Tahoma" w:cs="Tahoma"/>
                <w:b/>
                <w:sz w:val="18"/>
                <w:szCs w:val="18"/>
                <w:lang w:eastAsia="en-ZA"/>
              </w:rPr>
            </w:pPr>
            <w:r>
              <w:rPr>
                <w:rFonts w:ascii="Tahoma" w:hAnsi="Tahoma" w:cs="Tahoma"/>
                <w:b/>
                <w:sz w:val="18"/>
                <w:szCs w:val="18"/>
                <w:lang w:eastAsia="en-ZA"/>
              </w:rPr>
              <w:t>Category</w:t>
            </w:r>
          </w:p>
        </w:tc>
        <w:tc>
          <w:tcPr>
            <w:tcW w:w="2126" w:type="dxa"/>
          </w:tcPr>
          <w:p w14:paraId="4C09FCCB" w14:textId="2A1D30AA" w:rsidR="006626B1" w:rsidRPr="00A1784C" w:rsidRDefault="006626B1" w:rsidP="006626B1">
            <w:pPr>
              <w:rPr>
                <w:rFonts w:ascii="Tahoma" w:hAnsi="Tahoma" w:cs="Tahoma"/>
                <w:b/>
                <w:sz w:val="18"/>
                <w:szCs w:val="18"/>
                <w:lang w:eastAsia="en-ZA"/>
              </w:rPr>
            </w:pPr>
            <w:r>
              <w:rPr>
                <w:rFonts w:ascii="Tahoma" w:hAnsi="Tahoma" w:cs="Tahoma"/>
                <w:b/>
                <w:sz w:val="18"/>
                <w:szCs w:val="18"/>
                <w:lang w:eastAsia="en-ZA"/>
              </w:rPr>
              <w:t xml:space="preserve">Region </w:t>
            </w:r>
          </w:p>
        </w:tc>
        <w:tc>
          <w:tcPr>
            <w:tcW w:w="1843" w:type="dxa"/>
          </w:tcPr>
          <w:p w14:paraId="78BE69A0" w14:textId="5ACB2BAF" w:rsidR="006626B1" w:rsidRDefault="000D71EF" w:rsidP="006626B1">
            <w:pPr>
              <w:rPr>
                <w:rFonts w:ascii="Tahoma" w:hAnsi="Tahoma" w:cs="Tahoma"/>
                <w:b/>
                <w:sz w:val="18"/>
                <w:szCs w:val="18"/>
                <w:lang w:eastAsia="en-ZA"/>
              </w:rPr>
            </w:pPr>
            <w:r>
              <w:rPr>
                <w:rFonts w:ascii="Tahoma" w:hAnsi="Tahoma" w:cs="Tahoma"/>
                <w:b/>
                <w:sz w:val="18"/>
                <w:szCs w:val="18"/>
                <w:lang w:eastAsia="en-ZA"/>
              </w:rPr>
              <w:t>Unit Price</w:t>
            </w:r>
          </w:p>
        </w:tc>
        <w:tc>
          <w:tcPr>
            <w:tcW w:w="2487" w:type="dxa"/>
          </w:tcPr>
          <w:p w14:paraId="05627E52" w14:textId="5E392FA3" w:rsidR="006626B1" w:rsidRDefault="000D71EF" w:rsidP="006626B1">
            <w:pPr>
              <w:rPr>
                <w:rFonts w:ascii="Tahoma" w:hAnsi="Tahoma" w:cs="Tahoma"/>
                <w:b/>
                <w:sz w:val="18"/>
                <w:szCs w:val="18"/>
                <w:lang w:eastAsia="en-ZA"/>
              </w:rPr>
            </w:pPr>
            <w:r>
              <w:rPr>
                <w:rFonts w:ascii="Tahoma" w:hAnsi="Tahoma" w:cs="Tahoma"/>
                <w:b/>
                <w:sz w:val="18"/>
                <w:szCs w:val="18"/>
                <w:lang w:eastAsia="en-ZA"/>
              </w:rPr>
              <w:t>Total Price</w:t>
            </w:r>
          </w:p>
        </w:tc>
      </w:tr>
      <w:tr w:rsidR="006626B1" w:rsidRPr="00A1784C" w14:paraId="3E8E3454" w14:textId="2E94D600" w:rsidTr="000D71EF">
        <w:trPr>
          <w:trHeight w:val="526"/>
        </w:trPr>
        <w:tc>
          <w:tcPr>
            <w:tcW w:w="685" w:type="dxa"/>
          </w:tcPr>
          <w:p w14:paraId="1FAEED63" w14:textId="7F5D88A9" w:rsidR="006626B1" w:rsidRPr="006626B1" w:rsidRDefault="006626B1" w:rsidP="006626B1">
            <w:pPr>
              <w:rPr>
                <w:rFonts w:ascii="Tahoma" w:hAnsi="Tahoma" w:cs="Tahoma"/>
                <w:b/>
                <w:sz w:val="18"/>
                <w:szCs w:val="18"/>
                <w:lang w:eastAsia="en-ZA"/>
              </w:rPr>
            </w:pPr>
            <w:r w:rsidRPr="00A1784C">
              <w:rPr>
                <w:rFonts w:ascii="Tahoma" w:hAnsi="Tahoma" w:cs="Tahoma"/>
                <w:b/>
                <w:sz w:val="18"/>
                <w:szCs w:val="18"/>
                <w:lang w:eastAsia="en-ZA"/>
              </w:rPr>
              <w:t>1</w:t>
            </w:r>
          </w:p>
        </w:tc>
        <w:tc>
          <w:tcPr>
            <w:tcW w:w="2996" w:type="dxa"/>
            <w:tcBorders>
              <w:top w:val="single" w:sz="4" w:space="0" w:color="000000"/>
              <w:left w:val="single" w:sz="4" w:space="0" w:color="000000"/>
              <w:bottom w:val="single" w:sz="4" w:space="0" w:color="000000"/>
              <w:right w:val="single" w:sz="4" w:space="0" w:color="000000"/>
            </w:tcBorders>
          </w:tcPr>
          <w:p w14:paraId="660A1516" w14:textId="5E148C70" w:rsidR="006626B1" w:rsidRPr="006626B1" w:rsidRDefault="006626B1" w:rsidP="006626B1">
            <w:pPr>
              <w:rPr>
                <w:rFonts w:ascii="Arial Nova" w:hAnsi="Arial Nova" w:cs="Calibri"/>
                <w:color w:val="000000"/>
              </w:rPr>
            </w:pPr>
            <w:r>
              <w:rPr>
                <w:rFonts w:ascii="Arial Nova" w:hAnsi="Arial Nova" w:cs="Calibri"/>
                <w:color w:val="000000"/>
              </w:rPr>
              <w:t>Unethical Conduct</w:t>
            </w:r>
          </w:p>
        </w:tc>
        <w:tc>
          <w:tcPr>
            <w:tcW w:w="2126" w:type="dxa"/>
            <w:tcBorders>
              <w:top w:val="single" w:sz="4" w:space="0" w:color="000000"/>
              <w:left w:val="single" w:sz="4" w:space="0" w:color="000000"/>
              <w:bottom w:val="single" w:sz="4" w:space="0" w:color="000000"/>
              <w:right w:val="single" w:sz="4" w:space="0" w:color="000000"/>
            </w:tcBorders>
          </w:tcPr>
          <w:p w14:paraId="005D723E" w14:textId="008AFC22" w:rsidR="006626B1" w:rsidRPr="00A1784C" w:rsidRDefault="00EE403F" w:rsidP="006626B1">
            <w:pPr>
              <w:rPr>
                <w:rFonts w:ascii="Tahoma" w:hAnsi="Tahoma" w:cs="Tahoma"/>
                <w:bCs/>
                <w:sz w:val="18"/>
                <w:szCs w:val="18"/>
                <w:lang w:eastAsia="en-ZA"/>
              </w:rPr>
            </w:pPr>
            <w:r>
              <w:rPr>
                <w:rFonts w:ascii="Arial Nova" w:hAnsi="Arial Nova" w:cs="Calibri"/>
                <w:color w:val="000000"/>
              </w:rPr>
              <w:t>Eco glades</w:t>
            </w:r>
            <w:r w:rsidR="006626B1">
              <w:rPr>
                <w:rFonts w:ascii="Arial Nova" w:hAnsi="Arial Nova" w:cs="Calibri"/>
                <w:color w:val="000000"/>
              </w:rPr>
              <w:t xml:space="preserve"> Region (Head Office) </w:t>
            </w:r>
          </w:p>
        </w:tc>
        <w:tc>
          <w:tcPr>
            <w:tcW w:w="1843" w:type="dxa"/>
            <w:tcBorders>
              <w:top w:val="single" w:sz="4" w:space="0" w:color="000000"/>
              <w:left w:val="single" w:sz="4" w:space="0" w:color="000000"/>
              <w:bottom w:val="single" w:sz="4" w:space="0" w:color="000000"/>
              <w:right w:val="single" w:sz="4" w:space="0" w:color="000000"/>
            </w:tcBorders>
          </w:tcPr>
          <w:p w14:paraId="2B70596F" w14:textId="3440C91B" w:rsidR="006626B1" w:rsidRPr="006626B1" w:rsidRDefault="006626B1" w:rsidP="006626B1">
            <w:pPr>
              <w:rPr>
                <w:rFonts w:ascii="Arial Nova" w:hAnsi="Arial Nova" w:cs="Calibri"/>
                <w:color w:val="000000"/>
              </w:rPr>
            </w:pPr>
          </w:p>
        </w:tc>
        <w:tc>
          <w:tcPr>
            <w:tcW w:w="2487" w:type="dxa"/>
            <w:tcBorders>
              <w:top w:val="single" w:sz="4" w:space="0" w:color="000000"/>
              <w:left w:val="single" w:sz="4" w:space="0" w:color="000000"/>
              <w:bottom w:val="single" w:sz="4" w:space="0" w:color="000000"/>
              <w:right w:val="single" w:sz="4" w:space="0" w:color="000000"/>
            </w:tcBorders>
          </w:tcPr>
          <w:p w14:paraId="1EE2790C" w14:textId="77777777" w:rsidR="006626B1" w:rsidRPr="006626B1" w:rsidRDefault="006626B1" w:rsidP="006626B1">
            <w:pPr>
              <w:rPr>
                <w:rFonts w:ascii="Arial Nova" w:hAnsi="Arial Nova" w:cs="Calibri"/>
              </w:rPr>
            </w:pPr>
          </w:p>
        </w:tc>
      </w:tr>
      <w:tr w:rsidR="006626B1" w:rsidRPr="00A1784C" w14:paraId="2B57BECD" w14:textId="714A79ED" w:rsidTr="000D71EF">
        <w:trPr>
          <w:trHeight w:val="501"/>
        </w:trPr>
        <w:tc>
          <w:tcPr>
            <w:tcW w:w="685" w:type="dxa"/>
          </w:tcPr>
          <w:p w14:paraId="0B2A0D5E" w14:textId="603F905E" w:rsidR="006626B1" w:rsidRPr="00A1784C" w:rsidRDefault="006626B1" w:rsidP="006626B1">
            <w:pPr>
              <w:rPr>
                <w:rFonts w:ascii="Tahoma" w:hAnsi="Tahoma" w:cs="Tahoma"/>
                <w:b/>
                <w:sz w:val="18"/>
                <w:szCs w:val="18"/>
                <w:lang w:eastAsia="en-ZA"/>
              </w:rPr>
            </w:pPr>
            <w:r>
              <w:rPr>
                <w:rFonts w:ascii="Tahoma" w:hAnsi="Tahoma" w:cs="Tahoma"/>
                <w:b/>
                <w:sz w:val="18"/>
                <w:szCs w:val="18"/>
                <w:lang w:eastAsia="en-ZA"/>
              </w:rPr>
              <w:t>2</w:t>
            </w:r>
          </w:p>
        </w:tc>
        <w:tc>
          <w:tcPr>
            <w:tcW w:w="2996" w:type="dxa"/>
            <w:tcBorders>
              <w:top w:val="single" w:sz="4" w:space="0" w:color="000000"/>
              <w:left w:val="single" w:sz="4" w:space="0" w:color="000000"/>
              <w:bottom w:val="single" w:sz="4" w:space="0" w:color="000000"/>
              <w:right w:val="single" w:sz="4" w:space="0" w:color="000000"/>
            </w:tcBorders>
          </w:tcPr>
          <w:p w14:paraId="7363C27D" w14:textId="302392C5" w:rsidR="006626B1" w:rsidRPr="00A1784C" w:rsidRDefault="006626B1" w:rsidP="006626B1">
            <w:pPr>
              <w:jc w:val="left"/>
              <w:rPr>
                <w:rFonts w:ascii="Tahoma" w:hAnsi="Tahoma" w:cs="Tahoma"/>
                <w:bCs/>
                <w:sz w:val="18"/>
                <w:szCs w:val="18"/>
              </w:rPr>
            </w:pPr>
            <w:r>
              <w:rPr>
                <w:rFonts w:ascii="Arial Nova" w:hAnsi="Arial Nova"/>
              </w:rPr>
              <w:t>HR Irregularity</w:t>
            </w:r>
          </w:p>
        </w:tc>
        <w:tc>
          <w:tcPr>
            <w:tcW w:w="2126" w:type="dxa"/>
            <w:tcBorders>
              <w:top w:val="single" w:sz="4" w:space="0" w:color="000000"/>
              <w:left w:val="single" w:sz="4" w:space="0" w:color="000000"/>
              <w:bottom w:val="single" w:sz="4" w:space="0" w:color="000000"/>
              <w:right w:val="single" w:sz="4" w:space="0" w:color="000000"/>
            </w:tcBorders>
          </w:tcPr>
          <w:p w14:paraId="0849D091" w14:textId="44E5DC56" w:rsidR="006626B1" w:rsidRPr="00A1784C" w:rsidRDefault="00EE403F" w:rsidP="006626B1">
            <w:pPr>
              <w:rPr>
                <w:rFonts w:ascii="Tahoma" w:hAnsi="Tahoma" w:cs="Tahoma"/>
                <w:bCs/>
                <w:sz w:val="18"/>
                <w:szCs w:val="18"/>
                <w:lang w:eastAsia="en-ZA"/>
              </w:rPr>
            </w:pPr>
            <w:r>
              <w:rPr>
                <w:rFonts w:ascii="Arial Nova" w:hAnsi="Arial Nova"/>
              </w:rPr>
              <w:t>Eco glades</w:t>
            </w:r>
            <w:r w:rsidR="006626B1">
              <w:rPr>
                <w:rFonts w:ascii="Arial Nova" w:hAnsi="Arial Nova"/>
              </w:rPr>
              <w:t xml:space="preserve"> Region (Head Office) </w:t>
            </w:r>
          </w:p>
        </w:tc>
        <w:tc>
          <w:tcPr>
            <w:tcW w:w="1843" w:type="dxa"/>
            <w:tcBorders>
              <w:top w:val="single" w:sz="4" w:space="0" w:color="000000"/>
              <w:left w:val="single" w:sz="4" w:space="0" w:color="000000"/>
              <w:bottom w:val="single" w:sz="4" w:space="0" w:color="000000"/>
              <w:right w:val="single" w:sz="4" w:space="0" w:color="000000"/>
            </w:tcBorders>
          </w:tcPr>
          <w:p w14:paraId="497525EC" w14:textId="346FDC30" w:rsidR="006626B1" w:rsidRPr="00A1784C" w:rsidRDefault="006626B1" w:rsidP="006626B1">
            <w:pPr>
              <w:rPr>
                <w:rFonts w:ascii="Tahoma" w:hAnsi="Tahoma" w:cs="Tahoma"/>
                <w:bCs/>
                <w:sz w:val="18"/>
                <w:szCs w:val="18"/>
                <w:lang w:eastAsia="en-ZA"/>
              </w:rPr>
            </w:pPr>
          </w:p>
        </w:tc>
        <w:tc>
          <w:tcPr>
            <w:tcW w:w="2487" w:type="dxa"/>
            <w:tcBorders>
              <w:top w:val="single" w:sz="4" w:space="0" w:color="000000"/>
              <w:left w:val="single" w:sz="4" w:space="0" w:color="000000"/>
              <w:bottom w:val="single" w:sz="4" w:space="0" w:color="000000"/>
              <w:right w:val="single" w:sz="4" w:space="0" w:color="000000"/>
            </w:tcBorders>
          </w:tcPr>
          <w:p w14:paraId="51347E9F" w14:textId="77777777" w:rsidR="006626B1" w:rsidRDefault="006626B1" w:rsidP="006626B1">
            <w:pPr>
              <w:rPr>
                <w:rFonts w:ascii="Arial Nova" w:hAnsi="Arial Nova"/>
              </w:rPr>
            </w:pPr>
          </w:p>
        </w:tc>
      </w:tr>
      <w:tr w:rsidR="006626B1" w:rsidRPr="00A1784C" w14:paraId="204EA00F" w14:textId="65EA679C" w:rsidTr="000D71EF">
        <w:trPr>
          <w:trHeight w:val="497"/>
        </w:trPr>
        <w:tc>
          <w:tcPr>
            <w:tcW w:w="685" w:type="dxa"/>
          </w:tcPr>
          <w:p w14:paraId="6CDEEBDE" w14:textId="0E5E4DAA" w:rsidR="006626B1" w:rsidRDefault="006626B1" w:rsidP="006626B1">
            <w:pPr>
              <w:rPr>
                <w:rFonts w:ascii="Tahoma" w:hAnsi="Tahoma" w:cs="Tahoma"/>
                <w:b/>
                <w:sz w:val="18"/>
                <w:szCs w:val="18"/>
                <w:lang w:eastAsia="en-ZA"/>
              </w:rPr>
            </w:pPr>
            <w:r>
              <w:rPr>
                <w:rFonts w:ascii="Tahoma" w:hAnsi="Tahoma" w:cs="Tahoma"/>
                <w:b/>
                <w:sz w:val="18"/>
                <w:szCs w:val="18"/>
                <w:lang w:eastAsia="en-ZA"/>
              </w:rPr>
              <w:t>3</w:t>
            </w:r>
          </w:p>
        </w:tc>
        <w:tc>
          <w:tcPr>
            <w:tcW w:w="2996" w:type="dxa"/>
            <w:tcBorders>
              <w:top w:val="single" w:sz="4" w:space="0" w:color="000000"/>
              <w:left w:val="single" w:sz="4" w:space="0" w:color="000000"/>
              <w:bottom w:val="single" w:sz="4" w:space="0" w:color="000000"/>
              <w:right w:val="single" w:sz="4" w:space="0" w:color="000000"/>
            </w:tcBorders>
          </w:tcPr>
          <w:p w14:paraId="39C83454" w14:textId="384FD86C" w:rsidR="006626B1" w:rsidRPr="00A94CE9" w:rsidRDefault="006626B1" w:rsidP="006626B1">
            <w:pPr>
              <w:jc w:val="left"/>
              <w:rPr>
                <w:rFonts w:ascii="Tahoma" w:hAnsi="Tahoma" w:cs="Tahoma"/>
                <w:bCs/>
                <w:sz w:val="18"/>
                <w:szCs w:val="18"/>
              </w:rPr>
            </w:pPr>
            <w:r>
              <w:rPr>
                <w:rFonts w:ascii="Arial Nova" w:hAnsi="Arial Nova"/>
              </w:rPr>
              <w:t>Misappropriation of resource/Abscondment</w:t>
            </w:r>
          </w:p>
        </w:tc>
        <w:tc>
          <w:tcPr>
            <w:tcW w:w="2126" w:type="dxa"/>
            <w:tcBorders>
              <w:top w:val="single" w:sz="4" w:space="0" w:color="000000"/>
              <w:left w:val="single" w:sz="4" w:space="0" w:color="000000"/>
              <w:bottom w:val="single" w:sz="4" w:space="0" w:color="000000"/>
              <w:right w:val="single" w:sz="4" w:space="0" w:color="000000"/>
            </w:tcBorders>
          </w:tcPr>
          <w:p w14:paraId="4597B6E1" w14:textId="6A2E69B2" w:rsidR="006626B1" w:rsidRPr="00A1784C" w:rsidRDefault="006626B1" w:rsidP="006626B1">
            <w:pPr>
              <w:rPr>
                <w:rFonts w:ascii="Tahoma" w:hAnsi="Tahoma" w:cs="Tahoma"/>
                <w:bCs/>
                <w:sz w:val="18"/>
                <w:szCs w:val="18"/>
                <w:lang w:eastAsia="en-ZA"/>
              </w:rPr>
            </w:pPr>
            <w:r>
              <w:rPr>
                <w:rFonts w:ascii="Arial Nova" w:hAnsi="Arial Nova"/>
              </w:rPr>
              <w:t xml:space="preserve">Durban Region </w:t>
            </w:r>
          </w:p>
        </w:tc>
        <w:tc>
          <w:tcPr>
            <w:tcW w:w="1843" w:type="dxa"/>
            <w:tcBorders>
              <w:top w:val="single" w:sz="4" w:space="0" w:color="000000"/>
              <w:left w:val="single" w:sz="4" w:space="0" w:color="000000"/>
              <w:bottom w:val="single" w:sz="4" w:space="0" w:color="000000"/>
              <w:right w:val="single" w:sz="4" w:space="0" w:color="000000"/>
            </w:tcBorders>
          </w:tcPr>
          <w:p w14:paraId="6624D7B4" w14:textId="425EECF0" w:rsidR="006626B1" w:rsidRPr="00A1784C" w:rsidRDefault="006626B1" w:rsidP="006626B1">
            <w:pPr>
              <w:rPr>
                <w:rFonts w:ascii="Tahoma" w:hAnsi="Tahoma" w:cs="Tahoma"/>
                <w:bCs/>
                <w:sz w:val="18"/>
                <w:szCs w:val="18"/>
                <w:lang w:eastAsia="en-ZA"/>
              </w:rPr>
            </w:pPr>
          </w:p>
        </w:tc>
        <w:tc>
          <w:tcPr>
            <w:tcW w:w="2487" w:type="dxa"/>
            <w:tcBorders>
              <w:top w:val="single" w:sz="4" w:space="0" w:color="000000"/>
              <w:left w:val="single" w:sz="4" w:space="0" w:color="000000"/>
              <w:bottom w:val="single" w:sz="4" w:space="0" w:color="000000"/>
              <w:right w:val="single" w:sz="4" w:space="0" w:color="000000"/>
            </w:tcBorders>
          </w:tcPr>
          <w:p w14:paraId="6C95C14F" w14:textId="77777777" w:rsidR="006626B1" w:rsidRDefault="006626B1" w:rsidP="006626B1">
            <w:pPr>
              <w:rPr>
                <w:rFonts w:ascii="Arial Nova" w:hAnsi="Arial Nova"/>
              </w:rPr>
            </w:pPr>
          </w:p>
        </w:tc>
      </w:tr>
      <w:tr w:rsidR="006626B1" w:rsidRPr="00A1784C" w14:paraId="6532A527" w14:textId="4825D448" w:rsidTr="000D71EF">
        <w:trPr>
          <w:trHeight w:val="501"/>
        </w:trPr>
        <w:tc>
          <w:tcPr>
            <w:tcW w:w="685" w:type="dxa"/>
          </w:tcPr>
          <w:p w14:paraId="634F9299" w14:textId="52D62DBA" w:rsidR="006626B1" w:rsidRDefault="006626B1" w:rsidP="006626B1">
            <w:pPr>
              <w:rPr>
                <w:rFonts w:ascii="Tahoma" w:hAnsi="Tahoma" w:cs="Tahoma"/>
                <w:b/>
                <w:sz w:val="18"/>
                <w:szCs w:val="18"/>
                <w:lang w:eastAsia="en-ZA"/>
              </w:rPr>
            </w:pPr>
            <w:r>
              <w:rPr>
                <w:rFonts w:ascii="Tahoma" w:hAnsi="Tahoma" w:cs="Tahoma"/>
                <w:b/>
                <w:sz w:val="18"/>
                <w:szCs w:val="18"/>
                <w:lang w:eastAsia="en-ZA"/>
              </w:rPr>
              <w:t>4</w:t>
            </w:r>
          </w:p>
        </w:tc>
        <w:tc>
          <w:tcPr>
            <w:tcW w:w="2996" w:type="dxa"/>
            <w:tcBorders>
              <w:top w:val="single" w:sz="4" w:space="0" w:color="000000"/>
              <w:left w:val="single" w:sz="4" w:space="0" w:color="000000"/>
              <w:bottom w:val="single" w:sz="4" w:space="0" w:color="000000"/>
              <w:right w:val="single" w:sz="4" w:space="0" w:color="000000"/>
            </w:tcBorders>
          </w:tcPr>
          <w:p w14:paraId="6FE96B60" w14:textId="7F93D9B4" w:rsidR="006626B1" w:rsidRPr="00A94CE9" w:rsidRDefault="006626B1" w:rsidP="006626B1">
            <w:pPr>
              <w:jc w:val="left"/>
              <w:rPr>
                <w:rFonts w:ascii="Tahoma" w:hAnsi="Tahoma" w:cs="Tahoma"/>
                <w:bCs/>
                <w:sz w:val="18"/>
                <w:szCs w:val="18"/>
              </w:rPr>
            </w:pPr>
            <w:r>
              <w:rPr>
                <w:rFonts w:ascii="Arial Nova" w:hAnsi="Arial Nova" w:cs="Calibri"/>
                <w:color w:val="000000"/>
              </w:rPr>
              <w:t>Abuse of Power &amp; favouritism</w:t>
            </w:r>
          </w:p>
        </w:tc>
        <w:tc>
          <w:tcPr>
            <w:tcW w:w="2126" w:type="dxa"/>
            <w:tcBorders>
              <w:top w:val="single" w:sz="4" w:space="0" w:color="000000"/>
              <w:left w:val="single" w:sz="4" w:space="0" w:color="000000"/>
              <w:bottom w:val="single" w:sz="4" w:space="0" w:color="000000"/>
              <w:right w:val="single" w:sz="4" w:space="0" w:color="000000"/>
            </w:tcBorders>
          </w:tcPr>
          <w:p w14:paraId="5588217F" w14:textId="6613D915" w:rsidR="006626B1" w:rsidRPr="00A1784C" w:rsidRDefault="006626B1" w:rsidP="006626B1">
            <w:pPr>
              <w:rPr>
                <w:rFonts w:ascii="Tahoma" w:hAnsi="Tahoma" w:cs="Tahoma"/>
                <w:bCs/>
                <w:sz w:val="18"/>
                <w:szCs w:val="18"/>
                <w:lang w:eastAsia="en-ZA"/>
              </w:rPr>
            </w:pPr>
            <w:r>
              <w:rPr>
                <w:rFonts w:ascii="Arial Nova" w:hAnsi="Arial Nova"/>
              </w:rPr>
              <w:t>JHB Region</w:t>
            </w:r>
          </w:p>
        </w:tc>
        <w:tc>
          <w:tcPr>
            <w:tcW w:w="1843" w:type="dxa"/>
            <w:tcBorders>
              <w:top w:val="single" w:sz="4" w:space="0" w:color="000000"/>
              <w:left w:val="single" w:sz="4" w:space="0" w:color="000000"/>
              <w:bottom w:val="single" w:sz="4" w:space="0" w:color="000000"/>
              <w:right w:val="single" w:sz="4" w:space="0" w:color="000000"/>
            </w:tcBorders>
          </w:tcPr>
          <w:p w14:paraId="350D8AFD" w14:textId="4EB48250" w:rsidR="006626B1" w:rsidRPr="00A1784C" w:rsidRDefault="006626B1" w:rsidP="006626B1">
            <w:pPr>
              <w:rPr>
                <w:rFonts w:ascii="Tahoma" w:hAnsi="Tahoma" w:cs="Tahoma"/>
                <w:bCs/>
                <w:sz w:val="18"/>
                <w:szCs w:val="18"/>
                <w:lang w:eastAsia="en-ZA"/>
              </w:rPr>
            </w:pPr>
          </w:p>
        </w:tc>
        <w:tc>
          <w:tcPr>
            <w:tcW w:w="2487" w:type="dxa"/>
            <w:tcBorders>
              <w:top w:val="single" w:sz="4" w:space="0" w:color="000000"/>
              <w:left w:val="single" w:sz="4" w:space="0" w:color="000000"/>
              <w:bottom w:val="single" w:sz="4" w:space="0" w:color="000000"/>
              <w:right w:val="single" w:sz="4" w:space="0" w:color="000000"/>
            </w:tcBorders>
          </w:tcPr>
          <w:p w14:paraId="6E4DAD3D" w14:textId="77777777" w:rsidR="006626B1" w:rsidRDefault="006626B1" w:rsidP="006626B1">
            <w:pPr>
              <w:rPr>
                <w:rFonts w:ascii="Arial Nova" w:hAnsi="Arial Nova"/>
              </w:rPr>
            </w:pPr>
          </w:p>
        </w:tc>
      </w:tr>
      <w:tr w:rsidR="006626B1" w:rsidRPr="00A1784C" w14:paraId="3E9C5FD0" w14:textId="34FBEA42" w:rsidTr="000D71EF">
        <w:trPr>
          <w:trHeight w:val="501"/>
        </w:trPr>
        <w:tc>
          <w:tcPr>
            <w:tcW w:w="685" w:type="dxa"/>
          </w:tcPr>
          <w:p w14:paraId="23EC1B7F" w14:textId="7DA51088" w:rsidR="006626B1" w:rsidRDefault="006626B1" w:rsidP="006626B1">
            <w:pPr>
              <w:rPr>
                <w:rFonts w:ascii="Tahoma" w:hAnsi="Tahoma" w:cs="Tahoma"/>
                <w:b/>
                <w:sz w:val="18"/>
                <w:szCs w:val="18"/>
                <w:lang w:eastAsia="en-ZA"/>
              </w:rPr>
            </w:pPr>
            <w:r>
              <w:rPr>
                <w:rFonts w:ascii="Tahoma" w:hAnsi="Tahoma" w:cs="Tahoma"/>
                <w:b/>
                <w:sz w:val="18"/>
                <w:szCs w:val="18"/>
                <w:lang w:eastAsia="en-ZA"/>
              </w:rPr>
              <w:t>5</w:t>
            </w:r>
          </w:p>
        </w:tc>
        <w:tc>
          <w:tcPr>
            <w:tcW w:w="2996" w:type="dxa"/>
            <w:tcBorders>
              <w:top w:val="single" w:sz="4" w:space="0" w:color="000000"/>
              <w:left w:val="single" w:sz="4" w:space="0" w:color="000000"/>
              <w:bottom w:val="single" w:sz="4" w:space="0" w:color="000000"/>
              <w:right w:val="single" w:sz="4" w:space="0" w:color="000000"/>
            </w:tcBorders>
          </w:tcPr>
          <w:p w14:paraId="57A8D915" w14:textId="71414AD8" w:rsidR="006626B1" w:rsidRPr="00A94CE9" w:rsidRDefault="006626B1" w:rsidP="006626B1">
            <w:pPr>
              <w:jc w:val="left"/>
              <w:rPr>
                <w:rFonts w:ascii="Tahoma" w:hAnsi="Tahoma" w:cs="Tahoma"/>
                <w:bCs/>
                <w:sz w:val="18"/>
                <w:szCs w:val="18"/>
              </w:rPr>
            </w:pPr>
            <w:r>
              <w:rPr>
                <w:rFonts w:ascii="Arial Nova" w:hAnsi="Arial Nova" w:cs="Calibri"/>
                <w:color w:val="000000"/>
              </w:rPr>
              <w:t xml:space="preserve">Allegation of unethical conduct </w:t>
            </w:r>
          </w:p>
        </w:tc>
        <w:tc>
          <w:tcPr>
            <w:tcW w:w="2126" w:type="dxa"/>
            <w:tcBorders>
              <w:top w:val="single" w:sz="4" w:space="0" w:color="000000"/>
              <w:left w:val="single" w:sz="4" w:space="0" w:color="000000"/>
              <w:bottom w:val="single" w:sz="4" w:space="0" w:color="000000"/>
              <w:right w:val="single" w:sz="4" w:space="0" w:color="000000"/>
            </w:tcBorders>
          </w:tcPr>
          <w:p w14:paraId="77F0540D" w14:textId="70E138A7" w:rsidR="006626B1" w:rsidRPr="00A1784C" w:rsidRDefault="006626B1" w:rsidP="006626B1">
            <w:pPr>
              <w:rPr>
                <w:rFonts w:ascii="Tahoma" w:hAnsi="Tahoma" w:cs="Tahoma"/>
                <w:bCs/>
                <w:sz w:val="18"/>
                <w:szCs w:val="18"/>
                <w:lang w:eastAsia="en-ZA"/>
              </w:rPr>
            </w:pPr>
            <w:r>
              <w:rPr>
                <w:rFonts w:ascii="Arial Nova" w:hAnsi="Arial Nova"/>
              </w:rPr>
              <w:t xml:space="preserve">Head Office </w:t>
            </w:r>
          </w:p>
        </w:tc>
        <w:tc>
          <w:tcPr>
            <w:tcW w:w="1843" w:type="dxa"/>
            <w:tcBorders>
              <w:top w:val="single" w:sz="4" w:space="0" w:color="000000"/>
              <w:left w:val="single" w:sz="4" w:space="0" w:color="000000"/>
              <w:bottom w:val="single" w:sz="4" w:space="0" w:color="000000"/>
              <w:right w:val="single" w:sz="4" w:space="0" w:color="000000"/>
            </w:tcBorders>
          </w:tcPr>
          <w:p w14:paraId="20523C78" w14:textId="7DF809B4" w:rsidR="006626B1" w:rsidRPr="00A1784C" w:rsidRDefault="006626B1" w:rsidP="006626B1">
            <w:pPr>
              <w:rPr>
                <w:rFonts w:ascii="Tahoma" w:hAnsi="Tahoma" w:cs="Tahoma"/>
                <w:bCs/>
                <w:sz w:val="18"/>
                <w:szCs w:val="18"/>
                <w:lang w:eastAsia="en-ZA"/>
              </w:rPr>
            </w:pPr>
          </w:p>
        </w:tc>
        <w:tc>
          <w:tcPr>
            <w:tcW w:w="2487" w:type="dxa"/>
            <w:tcBorders>
              <w:top w:val="single" w:sz="4" w:space="0" w:color="000000"/>
              <w:left w:val="single" w:sz="4" w:space="0" w:color="000000"/>
              <w:bottom w:val="single" w:sz="4" w:space="0" w:color="000000"/>
              <w:right w:val="single" w:sz="4" w:space="0" w:color="000000"/>
            </w:tcBorders>
          </w:tcPr>
          <w:p w14:paraId="3F56AB6F" w14:textId="77777777" w:rsidR="006626B1" w:rsidRDefault="006626B1" w:rsidP="006626B1">
            <w:pPr>
              <w:rPr>
                <w:rFonts w:ascii="Arial Nova" w:hAnsi="Arial Nova"/>
              </w:rPr>
            </w:pPr>
          </w:p>
        </w:tc>
      </w:tr>
      <w:tr w:rsidR="006626B1" w:rsidRPr="00A1784C" w14:paraId="3AF6AEF1" w14:textId="7AFBA9C5" w:rsidTr="000D71EF">
        <w:trPr>
          <w:trHeight w:val="501"/>
        </w:trPr>
        <w:tc>
          <w:tcPr>
            <w:tcW w:w="685" w:type="dxa"/>
          </w:tcPr>
          <w:p w14:paraId="478C91D4" w14:textId="40783B0D" w:rsidR="006626B1" w:rsidRDefault="006626B1" w:rsidP="006626B1">
            <w:pPr>
              <w:rPr>
                <w:rFonts w:ascii="Tahoma" w:hAnsi="Tahoma" w:cs="Tahoma"/>
                <w:b/>
                <w:sz w:val="18"/>
                <w:szCs w:val="18"/>
                <w:lang w:eastAsia="en-ZA"/>
              </w:rPr>
            </w:pPr>
            <w:r>
              <w:rPr>
                <w:rFonts w:ascii="Tahoma" w:hAnsi="Tahoma" w:cs="Tahoma"/>
                <w:b/>
                <w:sz w:val="18"/>
                <w:szCs w:val="18"/>
                <w:lang w:eastAsia="en-ZA"/>
              </w:rPr>
              <w:t>6</w:t>
            </w:r>
          </w:p>
        </w:tc>
        <w:tc>
          <w:tcPr>
            <w:tcW w:w="2996" w:type="dxa"/>
            <w:tcBorders>
              <w:top w:val="single" w:sz="4" w:space="0" w:color="000000"/>
              <w:left w:val="single" w:sz="4" w:space="0" w:color="000000"/>
              <w:bottom w:val="single" w:sz="4" w:space="0" w:color="000000"/>
              <w:right w:val="single" w:sz="4" w:space="0" w:color="000000"/>
            </w:tcBorders>
          </w:tcPr>
          <w:p w14:paraId="3CE8C63D" w14:textId="01FB3923" w:rsidR="006626B1" w:rsidRPr="00A94CE9" w:rsidRDefault="006626B1" w:rsidP="006626B1">
            <w:pPr>
              <w:jc w:val="left"/>
              <w:rPr>
                <w:rFonts w:ascii="Tahoma" w:hAnsi="Tahoma" w:cs="Tahoma"/>
                <w:bCs/>
                <w:sz w:val="18"/>
                <w:szCs w:val="18"/>
              </w:rPr>
            </w:pPr>
            <w:r>
              <w:rPr>
                <w:rFonts w:ascii="Arial Nova" w:hAnsi="Arial Nova" w:cs="Calibri"/>
                <w:color w:val="000000"/>
              </w:rPr>
              <w:t xml:space="preserve">Allegation of unethical conduct </w:t>
            </w:r>
          </w:p>
        </w:tc>
        <w:tc>
          <w:tcPr>
            <w:tcW w:w="2126" w:type="dxa"/>
            <w:tcBorders>
              <w:top w:val="single" w:sz="4" w:space="0" w:color="000000"/>
              <w:left w:val="single" w:sz="4" w:space="0" w:color="000000"/>
              <w:bottom w:val="single" w:sz="4" w:space="0" w:color="000000"/>
              <w:right w:val="single" w:sz="4" w:space="0" w:color="000000"/>
            </w:tcBorders>
          </w:tcPr>
          <w:p w14:paraId="6AFE6DE9" w14:textId="1DCBB488" w:rsidR="006626B1" w:rsidRPr="00A1784C" w:rsidRDefault="006626B1" w:rsidP="006626B1">
            <w:pPr>
              <w:rPr>
                <w:rFonts w:ascii="Tahoma" w:hAnsi="Tahoma" w:cs="Tahoma"/>
                <w:bCs/>
                <w:sz w:val="18"/>
                <w:szCs w:val="18"/>
                <w:lang w:eastAsia="en-ZA"/>
              </w:rPr>
            </w:pPr>
            <w:r>
              <w:rPr>
                <w:rFonts w:ascii="Arial Nova" w:hAnsi="Arial Nova"/>
              </w:rPr>
              <w:t>Head Office</w:t>
            </w:r>
          </w:p>
        </w:tc>
        <w:tc>
          <w:tcPr>
            <w:tcW w:w="1843" w:type="dxa"/>
            <w:tcBorders>
              <w:top w:val="single" w:sz="4" w:space="0" w:color="000000"/>
              <w:left w:val="single" w:sz="4" w:space="0" w:color="000000"/>
              <w:bottom w:val="single" w:sz="4" w:space="0" w:color="000000"/>
              <w:right w:val="single" w:sz="4" w:space="0" w:color="000000"/>
            </w:tcBorders>
          </w:tcPr>
          <w:p w14:paraId="61B828EB" w14:textId="2F994C02" w:rsidR="006626B1" w:rsidRPr="00A1784C" w:rsidRDefault="006626B1" w:rsidP="006626B1">
            <w:pPr>
              <w:rPr>
                <w:rFonts w:ascii="Tahoma" w:hAnsi="Tahoma" w:cs="Tahoma"/>
                <w:bCs/>
                <w:sz w:val="18"/>
                <w:szCs w:val="18"/>
                <w:lang w:eastAsia="en-ZA"/>
              </w:rPr>
            </w:pPr>
          </w:p>
        </w:tc>
        <w:tc>
          <w:tcPr>
            <w:tcW w:w="2487" w:type="dxa"/>
            <w:tcBorders>
              <w:top w:val="single" w:sz="4" w:space="0" w:color="000000"/>
              <w:left w:val="single" w:sz="4" w:space="0" w:color="000000"/>
              <w:bottom w:val="single" w:sz="4" w:space="0" w:color="000000"/>
              <w:right w:val="single" w:sz="4" w:space="0" w:color="000000"/>
            </w:tcBorders>
          </w:tcPr>
          <w:p w14:paraId="23ACF2B7" w14:textId="77777777" w:rsidR="006626B1" w:rsidRDefault="006626B1" w:rsidP="006626B1">
            <w:pPr>
              <w:rPr>
                <w:rFonts w:ascii="Arial Nova" w:hAnsi="Arial Nova"/>
              </w:rPr>
            </w:pPr>
          </w:p>
        </w:tc>
      </w:tr>
      <w:tr w:rsidR="006626B1" w:rsidRPr="00A1784C" w14:paraId="2EAB69BC" w14:textId="3CE80B9B" w:rsidTr="000D71EF">
        <w:trPr>
          <w:trHeight w:val="501"/>
        </w:trPr>
        <w:tc>
          <w:tcPr>
            <w:tcW w:w="685" w:type="dxa"/>
          </w:tcPr>
          <w:p w14:paraId="60F46DFF" w14:textId="0BDFBA60" w:rsidR="006626B1" w:rsidRDefault="006626B1" w:rsidP="006626B1">
            <w:pPr>
              <w:rPr>
                <w:rFonts w:ascii="Tahoma" w:hAnsi="Tahoma" w:cs="Tahoma"/>
                <w:b/>
                <w:sz w:val="18"/>
                <w:szCs w:val="18"/>
                <w:lang w:eastAsia="en-ZA"/>
              </w:rPr>
            </w:pPr>
            <w:r>
              <w:rPr>
                <w:rFonts w:ascii="Tahoma" w:hAnsi="Tahoma" w:cs="Tahoma"/>
                <w:b/>
                <w:sz w:val="18"/>
                <w:szCs w:val="18"/>
                <w:lang w:eastAsia="en-ZA"/>
              </w:rPr>
              <w:t>7</w:t>
            </w:r>
          </w:p>
        </w:tc>
        <w:tc>
          <w:tcPr>
            <w:tcW w:w="2996" w:type="dxa"/>
            <w:tcBorders>
              <w:top w:val="single" w:sz="4" w:space="0" w:color="000000"/>
              <w:left w:val="single" w:sz="4" w:space="0" w:color="000000"/>
              <w:bottom w:val="single" w:sz="4" w:space="0" w:color="000000"/>
              <w:right w:val="single" w:sz="4" w:space="0" w:color="000000"/>
            </w:tcBorders>
          </w:tcPr>
          <w:p w14:paraId="1C2CC68D" w14:textId="6DAB03F2" w:rsidR="006626B1" w:rsidRPr="00C41C2D" w:rsidRDefault="006626B1" w:rsidP="006626B1">
            <w:pPr>
              <w:jc w:val="left"/>
              <w:rPr>
                <w:rFonts w:ascii="Tahoma" w:hAnsi="Tahoma" w:cs="Tahoma"/>
                <w:bCs/>
                <w:sz w:val="18"/>
                <w:szCs w:val="18"/>
              </w:rPr>
            </w:pPr>
            <w:r>
              <w:rPr>
                <w:rFonts w:ascii="Arial Nova" w:hAnsi="Arial Nova" w:cs="Calibri"/>
                <w:color w:val="000000"/>
              </w:rPr>
              <w:t>Favouritism</w:t>
            </w:r>
          </w:p>
        </w:tc>
        <w:tc>
          <w:tcPr>
            <w:tcW w:w="2126" w:type="dxa"/>
            <w:tcBorders>
              <w:top w:val="single" w:sz="4" w:space="0" w:color="000000"/>
              <w:left w:val="single" w:sz="4" w:space="0" w:color="000000"/>
              <w:bottom w:val="single" w:sz="4" w:space="0" w:color="000000"/>
              <w:right w:val="single" w:sz="4" w:space="0" w:color="000000"/>
            </w:tcBorders>
          </w:tcPr>
          <w:p w14:paraId="64C32D3D" w14:textId="54C340E4" w:rsidR="006626B1" w:rsidRPr="00A1784C" w:rsidRDefault="006626B1" w:rsidP="006626B1">
            <w:pPr>
              <w:rPr>
                <w:rFonts w:ascii="Tahoma" w:hAnsi="Tahoma" w:cs="Tahoma"/>
                <w:bCs/>
                <w:sz w:val="18"/>
                <w:szCs w:val="18"/>
                <w:lang w:eastAsia="en-ZA"/>
              </w:rPr>
            </w:pPr>
            <w:r>
              <w:rPr>
                <w:rFonts w:ascii="Arial Nova" w:hAnsi="Arial Nova"/>
              </w:rPr>
              <w:t>JHB Region</w:t>
            </w:r>
          </w:p>
        </w:tc>
        <w:tc>
          <w:tcPr>
            <w:tcW w:w="1843" w:type="dxa"/>
            <w:tcBorders>
              <w:top w:val="single" w:sz="4" w:space="0" w:color="000000"/>
              <w:left w:val="single" w:sz="4" w:space="0" w:color="000000"/>
              <w:bottom w:val="single" w:sz="4" w:space="0" w:color="000000"/>
              <w:right w:val="single" w:sz="4" w:space="0" w:color="000000"/>
            </w:tcBorders>
          </w:tcPr>
          <w:p w14:paraId="2A242542" w14:textId="2705A7E5" w:rsidR="006626B1" w:rsidRPr="00A1784C" w:rsidRDefault="006626B1" w:rsidP="006626B1">
            <w:pPr>
              <w:rPr>
                <w:rFonts w:ascii="Tahoma" w:hAnsi="Tahoma" w:cs="Tahoma"/>
                <w:bCs/>
                <w:sz w:val="18"/>
                <w:szCs w:val="18"/>
                <w:lang w:eastAsia="en-ZA"/>
              </w:rPr>
            </w:pPr>
          </w:p>
        </w:tc>
        <w:tc>
          <w:tcPr>
            <w:tcW w:w="2487" w:type="dxa"/>
            <w:tcBorders>
              <w:top w:val="single" w:sz="4" w:space="0" w:color="000000"/>
              <w:left w:val="single" w:sz="4" w:space="0" w:color="000000"/>
              <w:bottom w:val="single" w:sz="4" w:space="0" w:color="000000"/>
              <w:right w:val="single" w:sz="4" w:space="0" w:color="000000"/>
            </w:tcBorders>
          </w:tcPr>
          <w:p w14:paraId="2D120AD5" w14:textId="77777777" w:rsidR="006626B1" w:rsidRDefault="006626B1" w:rsidP="006626B1">
            <w:pPr>
              <w:rPr>
                <w:rFonts w:ascii="Arial Nova" w:hAnsi="Arial Nova"/>
              </w:rPr>
            </w:pPr>
          </w:p>
        </w:tc>
      </w:tr>
      <w:tr w:rsidR="006626B1" w:rsidRPr="00A1784C" w14:paraId="25B46428" w14:textId="283658D5" w:rsidTr="000D71EF">
        <w:trPr>
          <w:trHeight w:val="501"/>
        </w:trPr>
        <w:tc>
          <w:tcPr>
            <w:tcW w:w="685" w:type="dxa"/>
          </w:tcPr>
          <w:p w14:paraId="3D7612C4" w14:textId="20FDAC8D" w:rsidR="006626B1" w:rsidRDefault="006626B1" w:rsidP="006626B1">
            <w:pPr>
              <w:rPr>
                <w:rFonts w:ascii="Tahoma" w:hAnsi="Tahoma" w:cs="Tahoma"/>
                <w:b/>
                <w:sz w:val="18"/>
                <w:szCs w:val="18"/>
                <w:lang w:eastAsia="en-ZA"/>
              </w:rPr>
            </w:pPr>
            <w:r>
              <w:rPr>
                <w:rFonts w:ascii="Tahoma" w:hAnsi="Tahoma" w:cs="Tahoma"/>
                <w:b/>
                <w:sz w:val="18"/>
                <w:szCs w:val="18"/>
                <w:lang w:eastAsia="en-ZA"/>
              </w:rPr>
              <w:t>8</w:t>
            </w:r>
          </w:p>
        </w:tc>
        <w:tc>
          <w:tcPr>
            <w:tcW w:w="2996" w:type="dxa"/>
            <w:tcBorders>
              <w:top w:val="single" w:sz="4" w:space="0" w:color="000000"/>
              <w:left w:val="single" w:sz="4" w:space="0" w:color="000000"/>
              <w:bottom w:val="single" w:sz="4" w:space="0" w:color="000000"/>
              <w:right w:val="single" w:sz="4" w:space="0" w:color="000000"/>
            </w:tcBorders>
          </w:tcPr>
          <w:p w14:paraId="75BAAC13" w14:textId="0AD8361D" w:rsidR="006626B1" w:rsidRPr="00C41C2D" w:rsidRDefault="006626B1" w:rsidP="006626B1">
            <w:pPr>
              <w:jc w:val="left"/>
              <w:rPr>
                <w:rFonts w:ascii="Tahoma" w:hAnsi="Tahoma" w:cs="Tahoma"/>
                <w:bCs/>
                <w:sz w:val="18"/>
                <w:szCs w:val="18"/>
              </w:rPr>
            </w:pPr>
            <w:r>
              <w:rPr>
                <w:rFonts w:ascii="Arial Nova" w:hAnsi="Arial Nova" w:cs="Calibri"/>
                <w:color w:val="000000"/>
              </w:rPr>
              <w:t>Corruption/Abuse of authority</w:t>
            </w:r>
          </w:p>
        </w:tc>
        <w:tc>
          <w:tcPr>
            <w:tcW w:w="2126" w:type="dxa"/>
            <w:tcBorders>
              <w:top w:val="single" w:sz="4" w:space="0" w:color="000000"/>
              <w:left w:val="single" w:sz="4" w:space="0" w:color="000000"/>
              <w:bottom w:val="single" w:sz="4" w:space="0" w:color="000000"/>
              <w:right w:val="single" w:sz="4" w:space="0" w:color="000000"/>
            </w:tcBorders>
          </w:tcPr>
          <w:p w14:paraId="5FCF1062" w14:textId="23A0A13F" w:rsidR="006626B1" w:rsidRPr="00A1784C" w:rsidRDefault="006626B1" w:rsidP="006626B1">
            <w:pPr>
              <w:rPr>
                <w:rFonts w:ascii="Tahoma" w:hAnsi="Tahoma" w:cs="Tahoma"/>
                <w:bCs/>
                <w:sz w:val="18"/>
                <w:szCs w:val="18"/>
                <w:lang w:eastAsia="en-ZA"/>
              </w:rPr>
            </w:pPr>
            <w:r>
              <w:rPr>
                <w:rFonts w:ascii="Arial Nova" w:hAnsi="Arial Nova"/>
              </w:rPr>
              <w:t>Durban Region</w:t>
            </w:r>
          </w:p>
        </w:tc>
        <w:tc>
          <w:tcPr>
            <w:tcW w:w="1843" w:type="dxa"/>
            <w:tcBorders>
              <w:top w:val="single" w:sz="4" w:space="0" w:color="000000"/>
              <w:left w:val="single" w:sz="4" w:space="0" w:color="000000"/>
              <w:bottom w:val="single" w:sz="4" w:space="0" w:color="000000"/>
              <w:right w:val="single" w:sz="4" w:space="0" w:color="000000"/>
            </w:tcBorders>
          </w:tcPr>
          <w:p w14:paraId="30FB72F2" w14:textId="1F06B464" w:rsidR="006626B1" w:rsidRPr="00A1784C" w:rsidRDefault="006626B1" w:rsidP="006626B1">
            <w:pPr>
              <w:rPr>
                <w:rFonts w:ascii="Tahoma" w:hAnsi="Tahoma" w:cs="Tahoma"/>
                <w:bCs/>
                <w:sz w:val="18"/>
                <w:szCs w:val="18"/>
                <w:lang w:eastAsia="en-ZA"/>
              </w:rPr>
            </w:pPr>
          </w:p>
        </w:tc>
        <w:tc>
          <w:tcPr>
            <w:tcW w:w="2487" w:type="dxa"/>
            <w:tcBorders>
              <w:top w:val="single" w:sz="4" w:space="0" w:color="000000"/>
              <w:left w:val="single" w:sz="4" w:space="0" w:color="000000"/>
              <w:bottom w:val="single" w:sz="4" w:space="0" w:color="000000"/>
              <w:right w:val="single" w:sz="4" w:space="0" w:color="000000"/>
            </w:tcBorders>
          </w:tcPr>
          <w:p w14:paraId="47FAB9D9" w14:textId="77777777" w:rsidR="006626B1" w:rsidRDefault="006626B1" w:rsidP="006626B1">
            <w:pPr>
              <w:rPr>
                <w:rFonts w:ascii="Arial Nova" w:hAnsi="Arial Nova"/>
              </w:rPr>
            </w:pPr>
          </w:p>
        </w:tc>
      </w:tr>
      <w:tr w:rsidR="006626B1" w:rsidRPr="00A1784C" w14:paraId="428D8379" w14:textId="78B884D5" w:rsidTr="000D71EF">
        <w:trPr>
          <w:trHeight w:val="501"/>
        </w:trPr>
        <w:tc>
          <w:tcPr>
            <w:tcW w:w="685" w:type="dxa"/>
          </w:tcPr>
          <w:p w14:paraId="0867ED81" w14:textId="49F98203" w:rsidR="006626B1" w:rsidRDefault="006626B1" w:rsidP="006626B1">
            <w:pPr>
              <w:rPr>
                <w:rFonts w:ascii="Tahoma" w:hAnsi="Tahoma" w:cs="Tahoma"/>
                <w:b/>
                <w:sz w:val="18"/>
                <w:szCs w:val="18"/>
                <w:lang w:eastAsia="en-ZA"/>
              </w:rPr>
            </w:pPr>
            <w:r>
              <w:rPr>
                <w:rFonts w:ascii="Tahoma" w:hAnsi="Tahoma" w:cs="Tahoma"/>
                <w:b/>
                <w:sz w:val="18"/>
                <w:szCs w:val="18"/>
                <w:lang w:eastAsia="en-ZA"/>
              </w:rPr>
              <w:t>9</w:t>
            </w:r>
          </w:p>
        </w:tc>
        <w:tc>
          <w:tcPr>
            <w:tcW w:w="2996" w:type="dxa"/>
            <w:tcBorders>
              <w:top w:val="single" w:sz="4" w:space="0" w:color="000000"/>
              <w:left w:val="single" w:sz="4" w:space="0" w:color="000000"/>
              <w:bottom w:val="single" w:sz="4" w:space="0" w:color="000000"/>
              <w:right w:val="single" w:sz="4" w:space="0" w:color="000000"/>
            </w:tcBorders>
          </w:tcPr>
          <w:p w14:paraId="160F325A" w14:textId="4FBB3DEF" w:rsidR="006626B1" w:rsidRPr="00C41C2D" w:rsidRDefault="006626B1" w:rsidP="006626B1">
            <w:pPr>
              <w:jc w:val="left"/>
              <w:rPr>
                <w:rFonts w:ascii="Tahoma" w:hAnsi="Tahoma" w:cs="Tahoma"/>
                <w:bCs/>
                <w:sz w:val="18"/>
                <w:szCs w:val="18"/>
              </w:rPr>
            </w:pPr>
            <w:r w:rsidRPr="00AB45E2">
              <w:rPr>
                <w:rFonts w:ascii="Arial Nova" w:hAnsi="Arial Nova" w:cs="Calibri"/>
                <w:color w:val="000000"/>
              </w:rPr>
              <w:t>Abuse of authority</w:t>
            </w:r>
            <w:r>
              <w:rPr>
                <w:rFonts w:ascii="Arial Nova" w:hAnsi="Arial Nova" w:cs="Calibri"/>
                <w:color w:val="000000"/>
              </w:rPr>
              <w:t>/Toxic work environment</w:t>
            </w:r>
          </w:p>
        </w:tc>
        <w:tc>
          <w:tcPr>
            <w:tcW w:w="2126" w:type="dxa"/>
            <w:tcBorders>
              <w:top w:val="single" w:sz="4" w:space="0" w:color="000000"/>
              <w:left w:val="single" w:sz="4" w:space="0" w:color="000000"/>
              <w:bottom w:val="single" w:sz="4" w:space="0" w:color="000000"/>
              <w:right w:val="single" w:sz="4" w:space="0" w:color="000000"/>
            </w:tcBorders>
          </w:tcPr>
          <w:p w14:paraId="321DF6B0" w14:textId="5D43E20C" w:rsidR="006626B1" w:rsidRPr="00A1784C" w:rsidRDefault="006626B1" w:rsidP="006626B1">
            <w:pPr>
              <w:rPr>
                <w:rFonts w:ascii="Tahoma" w:hAnsi="Tahoma" w:cs="Tahoma"/>
                <w:bCs/>
                <w:sz w:val="18"/>
                <w:szCs w:val="18"/>
                <w:lang w:eastAsia="en-ZA"/>
              </w:rPr>
            </w:pPr>
            <w:r>
              <w:rPr>
                <w:rFonts w:ascii="Arial Nova" w:hAnsi="Arial Nova"/>
              </w:rPr>
              <w:t>Head office</w:t>
            </w:r>
          </w:p>
        </w:tc>
        <w:tc>
          <w:tcPr>
            <w:tcW w:w="1843" w:type="dxa"/>
            <w:tcBorders>
              <w:top w:val="single" w:sz="4" w:space="0" w:color="000000"/>
              <w:left w:val="single" w:sz="4" w:space="0" w:color="000000"/>
              <w:bottom w:val="single" w:sz="4" w:space="0" w:color="000000"/>
              <w:right w:val="single" w:sz="4" w:space="0" w:color="000000"/>
            </w:tcBorders>
          </w:tcPr>
          <w:p w14:paraId="6D2505F0" w14:textId="5F431CA5" w:rsidR="006626B1" w:rsidRPr="00A1784C" w:rsidRDefault="006626B1" w:rsidP="006626B1">
            <w:pPr>
              <w:rPr>
                <w:rFonts w:ascii="Tahoma" w:hAnsi="Tahoma" w:cs="Tahoma"/>
                <w:bCs/>
                <w:sz w:val="18"/>
                <w:szCs w:val="18"/>
                <w:lang w:eastAsia="en-ZA"/>
              </w:rPr>
            </w:pPr>
          </w:p>
        </w:tc>
        <w:tc>
          <w:tcPr>
            <w:tcW w:w="2487" w:type="dxa"/>
            <w:tcBorders>
              <w:top w:val="single" w:sz="4" w:space="0" w:color="000000"/>
              <w:left w:val="single" w:sz="4" w:space="0" w:color="000000"/>
              <w:bottom w:val="single" w:sz="4" w:space="0" w:color="000000"/>
              <w:right w:val="single" w:sz="4" w:space="0" w:color="000000"/>
            </w:tcBorders>
          </w:tcPr>
          <w:p w14:paraId="59CCD8C3" w14:textId="77777777" w:rsidR="006626B1" w:rsidRDefault="006626B1" w:rsidP="006626B1">
            <w:pPr>
              <w:rPr>
                <w:rFonts w:ascii="Arial Nova" w:hAnsi="Arial Nova"/>
              </w:rPr>
            </w:pPr>
          </w:p>
        </w:tc>
      </w:tr>
      <w:tr w:rsidR="006626B1" w:rsidRPr="00A1784C" w14:paraId="5D4B5D0C" w14:textId="22A49492" w:rsidTr="000D71EF">
        <w:trPr>
          <w:trHeight w:val="501"/>
        </w:trPr>
        <w:tc>
          <w:tcPr>
            <w:tcW w:w="685" w:type="dxa"/>
          </w:tcPr>
          <w:p w14:paraId="41F8259C" w14:textId="75867139" w:rsidR="006626B1" w:rsidRDefault="006626B1" w:rsidP="006626B1">
            <w:pPr>
              <w:rPr>
                <w:rFonts w:ascii="Tahoma" w:hAnsi="Tahoma" w:cs="Tahoma"/>
                <w:b/>
                <w:sz w:val="18"/>
                <w:szCs w:val="18"/>
                <w:lang w:eastAsia="en-ZA"/>
              </w:rPr>
            </w:pPr>
            <w:r>
              <w:rPr>
                <w:rFonts w:ascii="Tahoma" w:hAnsi="Tahoma" w:cs="Tahoma"/>
                <w:b/>
                <w:sz w:val="18"/>
                <w:szCs w:val="18"/>
                <w:lang w:eastAsia="en-ZA"/>
              </w:rPr>
              <w:t>10</w:t>
            </w:r>
          </w:p>
        </w:tc>
        <w:tc>
          <w:tcPr>
            <w:tcW w:w="2996" w:type="dxa"/>
            <w:tcBorders>
              <w:top w:val="single" w:sz="4" w:space="0" w:color="000000"/>
              <w:left w:val="single" w:sz="4" w:space="0" w:color="000000"/>
              <w:bottom w:val="single" w:sz="4" w:space="0" w:color="000000"/>
              <w:right w:val="single" w:sz="4" w:space="0" w:color="000000"/>
            </w:tcBorders>
          </w:tcPr>
          <w:p w14:paraId="67C7B15A" w14:textId="086B7DF9" w:rsidR="006626B1" w:rsidRPr="00EE403F" w:rsidRDefault="00EE403F" w:rsidP="006626B1">
            <w:pPr>
              <w:jc w:val="left"/>
              <w:rPr>
                <w:rFonts w:ascii="Tahoma" w:hAnsi="Tahoma" w:cs="Tahoma"/>
                <w:bCs/>
              </w:rPr>
            </w:pPr>
            <w:r w:rsidRPr="00EE403F">
              <w:rPr>
                <w:rFonts w:ascii="Tahoma" w:hAnsi="Tahoma" w:cs="Tahoma"/>
                <w:bCs/>
              </w:rPr>
              <w:t>Abuse of authority/unethical behaviour</w:t>
            </w:r>
          </w:p>
        </w:tc>
        <w:tc>
          <w:tcPr>
            <w:tcW w:w="2126" w:type="dxa"/>
            <w:tcBorders>
              <w:top w:val="single" w:sz="4" w:space="0" w:color="000000"/>
              <w:left w:val="single" w:sz="4" w:space="0" w:color="000000"/>
              <w:bottom w:val="single" w:sz="4" w:space="0" w:color="000000"/>
              <w:right w:val="single" w:sz="4" w:space="0" w:color="000000"/>
            </w:tcBorders>
          </w:tcPr>
          <w:p w14:paraId="72EBC82C" w14:textId="0DA08521" w:rsidR="006626B1" w:rsidRPr="00EE403F" w:rsidRDefault="00EE403F" w:rsidP="006626B1">
            <w:pPr>
              <w:rPr>
                <w:rFonts w:ascii="Tahoma" w:hAnsi="Tahoma" w:cs="Tahoma"/>
                <w:bCs/>
                <w:lang w:eastAsia="en-ZA"/>
              </w:rPr>
            </w:pPr>
            <w:r w:rsidRPr="00EE403F">
              <w:rPr>
                <w:rFonts w:ascii="Tahoma" w:hAnsi="Tahoma" w:cs="Tahoma"/>
                <w:bCs/>
                <w:lang w:eastAsia="en-ZA"/>
              </w:rPr>
              <w:t>Cape Town</w:t>
            </w:r>
          </w:p>
        </w:tc>
        <w:tc>
          <w:tcPr>
            <w:tcW w:w="1843" w:type="dxa"/>
            <w:tcBorders>
              <w:top w:val="single" w:sz="4" w:space="0" w:color="000000"/>
              <w:left w:val="single" w:sz="4" w:space="0" w:color="000000"/>
              <w:bottom w:val="single" w:sz="4" w:space="0" w:color="000000"/>
              <w:right w:val="single" w:sz="4" w:space="0" w:color="000000"/>
            </w:tcBorders>
          </w:tcPr>
          <w:p w14:paraId="5A6B3133" w14:textId="2CAEC840" w:rsidR="006626B1" w:rsidRPr="00EE403F" w:rsidRDefault="006626B1" w:rsidP="006626B1">
            <w:pPr>
              <w:rPr>
                <w:rFonts w:ascii="Tahoma" w:hAnsi="Tahoma" w:cs="Tahoma"/>
                <w:bCs/>
                <w:lang w:eastAsia="en-ZA"/>
              </w:rPr>
            </w:pPr>
          </w:p>
        </w:tc>
        <w:tc>
          <w:tcPr>
            <w:tcW w:w="2487" w:type="dxa"/>
            <w:tcBorders>
              <w:top w:val="single" w:sz="4" w:space="0" w:color="000000"/>
              <w:left w:val="single" w:sz="4" w:space="0" w:color="000000"/>
              <w:bottom w:val="single" w:sz="4" w:space="0" w:color="000000"/>
              <w:right w:val="single" w:sz="4" w:space="0" w:color="000000"/>
            </w:tcBorders>
          </w:tcPr>
          <w:p w14:paraId="1EE475D0" w14:textId="77777777" w:rsidR="006626B1" w:rsidRDefault="006626B1" w:rsidP="006626B1">
            <w:pPr>
              <w:rPr>
                <w:rFonts w:ascii="Arial Nova" w:hAnsi="Arial Nova" w:cs="Calibri"/>
                <w:color w:val="000000"/>
              </w:rPr>
            </w:pPr>
          </w:p>
        </w:tc>
      </w:tr>
      <w:tr w:rsidR="006626B1" w:rsidRPr="00A1784C" w14:paraId="45133B4C" w14:textId="77777777" w:rsidTr="000D71EF">
        <w:trPr>
          <w:trHeight w:val="501"/>
        </w:trPr>
        <w:tc>
          <w:tcPr>
            <w:tcW w:w="685" w:type="dxa"/>
          </w:tcPr>
          <w:p w14:paraId="38DD099D" w14:textId="49C5858D" w:rsidR="006626B1" w:rsidRDefault="006626B1" w:rsidP="006626B1">
            <w:pPr>
              <w:rPr>
                <w:rFonts w:ascii="Tahoma" w:hAnsi="Tahoma" w:cs="Tahoma"/>
                <w:b/>
                <w:sz w:val="18"/>
                <w:szCs w:val="18"/>
                <w:lang w:eastAsia="en-ZA"/>
              </w:rPr>
            </w:pPr>
            <w:r>
              <w:rPr>
                <w:rFonts w:ascii="Tahoma" w:hAnsi="Tahoma" w:cs="Tahoma"/>
                <w:b/>
                <w:sz w:val="18"/>
                <w:szCs w:val="18"/>
                <w:lang w:eastAsia="en-ZA"/>
              </w:rPr>
              <w:t>11</w:t>
            </w:r>
          </w:p>
        </w:tc>
        <w:tc>
          <w:tcPr>
            <w:tcW w:w="2996" w:type="dxa"/>
          </w:tcPr>
          <w:p w14:paraId="6E42F85D" w14:textId="00DB5BA7" w:rsidR="006626B1" w:rsidRDefault="006626B1" w:rsidP="006626B1">
            <w:pPr>
              <w:rPr>
                <w:rFonts w:ascii="Tahoma" w:hAnsi="Tahoma" w:cs="Tahoma"/>
                <w:sz w:val="18"/>
                <w:szCs w:val="18"/>
              </w:rPr>
            </w:pPr>
            <w:r>
              <w:rPr>
                <w:rFonts w:ascii="Tahoma" w:hAnsi="Tahoma" w:cs="Tahoma"/>
                <w:sz w:val="18"/>
                <w:szCs w:val="18"/>
              </w:rPr>
              <w:t>Travel Costs to Durban</w:t>
            </w:r>
            <w:r w:rsidR="00EE403F">
              <w:rPr>
                <w:rFonts w:ascii="Tahoma" w:hAnsi="Tahoma" w:cs="Tahoma"/>
                <w:sz w:val="18"/>
                <w:szCs w:val="18"/>
              </w:rPr>
              <w:t xml:space="preserve"> </w:t>
            </w:r>
          </w:p>
          <w:p w14:paraId="12C69698" w14:textId="58EA32CB" w:rsidR="006626B1" w:rsidRPr="00A1784C" w:rsidRDefault="006626B1" w:rsidP="006626B1">
            <w:pPr>
              <w:rPr>
                <w:rFonts w:ascii="Tahoma" w:hAnsi="Tahoma" w:cs="Tahoma"/>
                <w:sz w:val="18"/>
                <w:szCs w:val="18"/>
              </w:rPr>
            </w:pPr>
          </w:p>
        </w:tc>
        <w:tc>
          <w:tcPr>
            <w:tcW w:w="2126" w:type="dxa"/>
          </w:tcPr>
          <w:p w14:paraId="678BEE6D" w14:textId="437E8E8B" w:rsidR="006626B1" w:rsidRPr="000D71EF" w:rsidRDefault="000D71EF" w:rsidP="006626B1">
            <w:pPr>
              <w:rPr>
                <w:rFonts w:ascii="Tahoma" w:hAnsi="Tahoma" w:cs="Tahoma"/>
                <w:bCs/>
                <w:sz w:val="18"/>
                <w:szCs w:val="18"/>
                <w:lang w:eastAsia="en-ZA"/>
              </w:rPr>
            </w:pPr>
            <w:r w:rsidRPr="000D71EF">
              <w:rPr>
                <w:rFonts w:ascii="Tahoma" w:hAnsi="Tahoma" w:cs="Tahoma"/>
                <w:bCs/>
                <w:sz w:val="18"/>
                <w:szCs w:val="18"/>
                <w:lang w:eastAsia="en-ZA"/>
              </w:rPr>
              <w:t>Durban Region</w:t>
            </w:r>
          </w:p>
        </w:tc>
        <w:tc>
          <w:tcPr>
            <w:tcW w:w="1843" w:type="dxa"/>
          </w:tcPr>
          <w:p w14:paraId="7E46C80D" w14:textId="77777777" w:rsidR="006626B1" w:rsidRPr="00A1784C" w:rsidRDefault="006626B1" w:rsidP="006626B1">
            <w:pPr>
              <w:rPr>
                <w:rFonts w:ascii="Tahoma" w:hAnsi="Tahoma" w:cs="Tahoma"/>
                <w:b/>
                <w:sz w:val="18"/>
                <w:szCs w:val="18"/>
                <w:lang w:eastAsia="en-ZA"/>
              </w:rPr>
            </w:pPr>
          </w:p>
        </w:tc>
        <w:tc>
          <w:tcPr>
            <w:tcW w:w="2487" w:type="dxa"/>
          </w:tcPr>
          <w:p w14:paraId="7C758F9C" w14:textId="77777777" w:rsidR="006626B1" w:rsidRPr="00A1784C" w:rsidRDefault="006626B1" w:rsidP="006626B1">
            <w:pPr>
              <w:rPr>
                <w:rFonts w:ascii="Tahoma" w:hAnsi="Tahoma" w:cs="Tahoma"/>
                <w:b/>
                <w:sz w:val="18"/>
                <w:szCs w:val="18"/>
                <w:lang w:eastAsia="en-ZA"/>
              </w:rPr>
            </w:pPr>
          </w:p>
        </w:tc>
      </w:tr>
      <w:tr w:rsidR="000D71EF" w:rsidRPr="00A1784C" w14:paraId="4A028FC0" w14:textId="77777777" w:rsidTr="000D71EF">
        <w:trPr>
          <w:trHeight w:val="501"/>
        </w:trPr>
        <w:tc>
          <w:tcPr>
            <w:tcW w:w="685" w:type="dxa"/>
          </w:tcPr>
          <w:p w14:paraId="00236EDA" w14:textId="599E4EAC" w:rsidR="000D71EF" w:rsidRDefault="000D71EF" w:rsidP="000D71EF">
            <w:pPr>
              <w:rPr>
                <w:rFonts w:ascii="Tahoma" w:hAnsi="Tahoma" w:cs="Tahoma"/>
                <w:b/>
                <w:sz w:val="18"/>
                <w:szCs w:val="18"/>
                <w:lang w:eastAsia="en-ZA"/>
              </w:rPr>
            </w:pPr>
            <w:r>
              <w:rPr>
                <w:rFonts w:ascii="Tahoma" w:hAnsi="Tahoma" w:cs="Tahoma"/>
                <w:b/>
                <w:sz w:val="18"/>
                <w:szCs w:val="18"/>
                <w:lang w:eastAsia="en-ZA"/>
              </w:rPr>
              <w:t>12</w:t>
            </w:r>
          </w:p>
        </w:tc>
        <w:tc>
          <w:tcPr>
            <w:tcW w:w="2996" w:type="dxa"/>
          </w:tcPr>
          <w:p w14:paraId="552B8877" w14:textId="021F2BAE" w:rsidR="000D71EF" w:rsidRDefault="000D71EF" w:rsidP="000D71EF">
            <w:pPr>
              <w:rPr>
                <w:rFonts w:ascii="Tahoma" w:hAnsi="Tahoma" w:cs="Tahoma"/>
                <w:sz w:val="18"/>
                <w:szCs w:val="18"/>
              </w:rPr>
            </w:pPr>
            <w:r>
              <w:rPr>
                <w:rFonts w:ascii="Tahoma" w:hAnsi="Tahoma" w:cs="Tahoma"/>
                <w:sz w:val="18"/>
                <w:szCs w:val="18"/>
              </w:rPr>
              <w:t>Travel Costs to Cape Town</w:t>
            </w:r>
          </w:p>
          <w:p w14:paraId="6A604CE0" w14:textId="77777777" w:rsidR="000D71EF" w:rsidRDefault="000D71EF" w:rsidP="000D71EF">
            <w:pPr>
              <w:rPr>
                <w:rFonts w:ascii="Tahoma" w:hAnsi="Tahoma" w:cs="Tahoma"/>
                <w:sz w:val="18"/>
                <w:szCs w:val="18"/>
              </w:rPr>
            </w:pPr>
          </w:p>
        </w:tc>
        <w:tc>
          <w:tcPr>
            <w:tcW w:w="2126" w:type="dxa"/>
          </w:tcPr>
          <w:p w14:paraId="0B72299C" w14:textId="1B029E16" w:rsidR="000D71EF" w:rsidRPr="000D71EF" w:rsidRDefault="000D71EF" w:rsidP="000D71EF">
            <w:pPr>
              <w:rPr>
                <w:rFonts w:ascii="Tahoma" w:hAnsi="Tahoma" w:cs="Tahoma"/>
                <w:bCs/>
                <w:sz w:val="18"/>
                <w:szCs w:val="18"/>
                <w:lang w:eastAsia="en-ZA"/>
              </w:rPr>
            </w:pPr>
            <w:r w:rsidRPr="000D71EF">
              <w:rPr>
                <w:rFonts w:ascii="Tahoma" w:hAnsi="Tahoma" w:cs="Tahoma"/>
                <w:bCs/>
                <w:sz w:val="18"/>
                <w:szCs w:val="18"/>
                <w:lang w:eastAsia="en-ZA"/>
              </w:rPr>
              <w:t>Cape Town</w:t>
            </w:r>
          </w:p>
        </w:tc>
        <w:tc>
          <w:tcPr>
            <w:tcW w:w="1843" w:type="dxa"/>
          </w:tcPr>
          <w:p w14:paraId="35B30DAE" w14:textId="77777777" w:rsidR="000D71EF" w:rsidRPr="00A1784C" w:rsidRDefault="000D71EF" w:rsidP="000D71EF">
            <w:pPr>
              <w:rPr>
                <w:rFonts w:ascii="Tahoma" w:hAnsi="Tahoma" w:cs="Tahoma"/>
                <w:b/>
                <w:sz w:val="18"/>
                <w:szCs w:val="18"/>
                <w:lang w:eastAsia="en-ZA"/>
              </w:rPr>
            </w:pPr>
          </w:p>
        </w:tc>
        <w:tc>
          <w:tcPr>
            <w:tcW w:w="2487" w:type="dxa"/>
          </w:tcPr>
          <w:p w14:paraId="3120950B" w14:textId="77777777" w:rsidR="000D71EF" w:rsidRPr="00A1784C" w:rsidRDefault="000D71EF" w:rsidP="000D71EF">
            <w:pPr>
              <w:rPr>
                <w:rFonts w:ascii="Tahoma" w:hAnsi="Tahoma" w:cs="Tahoma"/>
                <w:b/>
                <w:sz w:val="18"/>
                <w:szCs w:val="18"/>
                <w:lang w:eastAsia="en-ZA"/>
              </w:rPr>
            </w:pPr>
          </w:p>
        </w:tc>
      </w:tr>
      <w:tr w:rsidR="000D71EF" w:rsidRPr="00A1784C" w14:paraId="64BCBB79" w14:textId="3D887F0F" w:rsidTr="000D71EF">
        <w:trPr>
          <w:trHeight w:val="501"/>
        </w:trPr>
        <w:tc>
          <w:tcPr>
            <w:tcW w:w="685" w:type="dxa"/>
          </w:tcPr>
          <w:p w14:paraId="4E4E4420" w14:textId="25634190" w:rsidR="000D71EF" w:rsidRPr="00A1784C" w:rsidRDefault="000D71EF" w:rsidP="000D71EF">
            <w:pPr>
              <w:rPr>
                <w:rFonts w:ascii="Tahoma" w:hAnsi="Tahoma" w:cs="Tahoma"/>
                <w:b/>
                <w:sz w:val="18"/>
                <w:szCs w:val="18"/>
                <w:lang w:eastAsia="en-ZA"/>
              </w:rPr>
            </w:pPr>
            <w:r>
              <w:rPr>
                <w:rFonts w:ascii="Tahoma" w:hAnsi="Tahoma" w:cs="Tahoma"/>
                <w:b/>
                <w:sz w:val="18"/>
                <w:szCs w:val="18"/>
                <w:lang w:eastAsia="en-ZA"/>
              </w:rPr>
              <w:t>13</w:t>
            </w:r>
          </w:p>
        </w:tc>
        <w:tc>
          <w:tcPr>
            <w:tcW w:w="2996" w:type="dxa"/>
          </w:tcPr>
          <w:p w14:paraId="26B8D8AB" w14:textId="77777777" w:rsidR="000D71EF" w:rsidRDefault="000D71EF" w:rsidP="000D71EF">
            <w:pPr>
              <w:rPr>
                <w:rFonts w:ascii="Tahoma" w:hAnsi="Tahoma" w:cs="Tahoma"/>
                <w:sz w:val="18"/>
                <w:szCs w:val="18"/>
              </w:rPr>
            </w:pPr>
            <w:r w:rsidRPr="00A1784C">
              <w:rPr>
                <w:rFonts w:ascii="Tahoma" w:hAnsi="Tahoma" w:cs="Tahoma"/>
                <w:sz w:val="18"/>
                <w:szCs w:val="18"/>
              </w:rPr>
              <w:t>Other Costs (if applicable)</w:t>
            </w:r>
          </w:p>
          <w:p w14:paraId="1C5CD3EB" w14:textId="77777777" w:rsidR="000D71EF" w:rsidRDefault="000D71EF" w:rsidP="000D71EF">
            <w:pPr>
              <w:rPr>
                <w:rFonts w:ascii="Tahoma" w:hAnsi="Tahoma" w:cs="Tahoma"/>
                <w:sz w:val="18"/>
                <w:szCs w:val="18"/>
              </w:rPr>
            </w:pPr>
          </w:p>
          <w:p w14:paraId="0D82095B" w14:textId="303A8FE6" w:rsidR="000D71EF" w:rsidRPr="00A1784C" w:rsidRDefault="000D71EF" w:rsidP="000D71EF">
            <w:pPr>
              <w:rPr>
                <w:rFonts w:ascii="Tahoma" w:hAnsi="Tahoma" w:cs="Tahoma"/>
                <w:b/>
                <w:sz w:val="18"/>
                <w:szCs w:val="18"/>
                <w:lang w:eastAsia="en-ZA"/>
              </w:rPr>
            </w:pPr>
            <w:r>
              <w:rPr>
                <w:rFonts w:ascii="Tahoma" w:hAnsi="Tahoma" w:cs="Tahoma"/>
                <w:sz w:val="18"/>
                <w:szCs w:val="18"/>
              </w:rPr>
              <w:t>Specify__________________</w:t>
            </w:r>
          </w:p>
        </w:tc>
        <w:tc>
          <w:tcPr>
            <w:tcW w:w="2126" w:type="dxa"/>
          </w:tcPr>
          <w:p w14:paraId="433A9168" w14:textId="77777777" w:rsidR="000D71EF" w:rsidRPr="00A1784C" w:rsidRDefault="000D71EF" w:rsidP="000D71EF">
            <w:pPr>
              <w:rPr>
                <w:rFonts w:ascii="Tahoma" w:hAnsi="Tahoma" w:cs="Tahoma"/>
                <w:b/>
                <w:sz w:val="18"/>
                <w:szCs w:val="18"/>
                <w:lang w:eastAsia="en-ZA"/>
              </w:rPr>
            </w:pPr>
          </w:p>
        </w:tc>
        <w:tc>
          <w:tcPr>
            <w:tcW w:w="1843" w:type="dxa"/>
          </w:tcPr>
          <w:p w14:paraId="00298EE9" w14:textId="77777777" w:rsidR="000D71EF" w:rsidRPr="00A1784C" w:rsidRDefault="000D71EF" w:rsidP="000D71EF">
            <w:pPr>
              <w:rPr>
                <w:rFonts w:ascii="Tahoma" w:hAnsi="Tahoma" w:cs="Tahoma"/>
                <w:b/>
                <w:sz w:val="18"/>
                <w:szCs w:val="18"/>
                <w:lang w:eastAsia="en-ZA"/>
              </w:rPr>
            </w:pPr>
          </w:p>
        </w:tc>
        <w:tc>
          <w:tcPr>
            <w:tcW w:w="2487" w:type="dxa"/>
          </w:tcPr>
          <w:p w14:paraId="387F3BC4" w14:textId="77777777" w:rsidR="000D71EF" w:rsidRPr="00A1784C" w:rsidRDefault="000D71EF" w:rsidP="000D71EF">
            <w:pPr>
              <w:rPr>
                <w:rFonts w:ascii="Tahoma" w:hAnsi="Tahoma" w:cs="Tahoma"/>
                <w:b/>
                <w:sz w:val="18"/>
                <w:szCs w:val="18"/>
                <w:lang w:eastAsia="en-ZA"/>
              </w:rPr>
            </w:pPr>
          </w:p>
        </w:tc>
      </w:tr>
      <w:tr w:rsidR="000D71EF" w:rsidRPr="00A1784C" w14:paraId="3D2CFD2A" w14:textId="04249577" w:rsidTr="000D71EF">
        <w:trPr>
          <w:trHeight w:val="522"/>
        </w:trPr>
        <w:tc>
          <w:tcPr>
            <w:tcW w:w="7650" w:type="dxa"/>
            <w:gridSpan w:val="4"/>
          </w:tcPr>
          <w:p w14:paraId="4C1A8884" w14:textId="61F5A127" w:rsidR="000D71EF" w:rsidRPr="00A1784C" w:rsidRDefault="000D71EF" w:rsidP="000D71EF">
            <w:pPr>
              <w:rPr>
                <w:rFonts w:ascii="Tahoma" w:hAnsi="Tahoma" w:cs="Tahoma"/>
                <w:b/>
                <w:sz w:val="18"/>
                <w:szCs w:val="18"/>
                <w:lang w:eastAsia="en-ZA"/>
              </w:rPr>
            </w:pPr>
            <w:r w:rsidRPr="00A1784C">
              <w:rPr>
                <w:rFonts w:ascii="Tahoma" w:hAnsi="Tahoma" w:cs="Tahoma"/>
                <w:b/>
                <w:sz w:val="18"/>
                <w:szCs w:val="18"/>
                <w:lang w:eastAsia="en-ZA"/>
              </w:rPr>
              <w:t xml:space="preserve">GRAND TOTAL </w:t>
            </w:r>
          </w:p>
        </w:tc>
        <w:tc>
          <w:tcPr>
            <w:tcW w:w="2487" w:type="dxa"/>
          </w:tcPr>
          <w:p w14:paraId="0A869FBF" w14:textId="77777777" w:rsidR="000D71EF" w:rsidRPr="00A1784C" w:rsidRDefault="000D71EF" w:rsidP="000D71EF">
            <w:pPr>
              <w:rPr>
                <w:rFonts w:ascii="Tahoma" w:hAnsi="Tahoma" w:cs="Tahoma"/>
                <w:b/>
                <w:sz w:val="18"/>
                <w:szCs w:val="18"/>
                <w:lang w:eastAsia="en-ZA"/>
              </w:rPr>
            </w:pPr>
          </w:p>
        </w:tc>
      </w:tr>
      <w:tr w:rsidR="000D71EF" w:rsidRPr="00A1784C" w14:paraId="1DD7C903" w14:textId="69AB07A0" w:rsidTr="000D71EF">
        <w:trPr>
          <w:trHeight w:val="507"/>
        </w:trPr>
        <w:tc>
          <w:tcPr>
            <w:tcW w:w="7650" w:type="dxa"/>
            <w:gridSpan w:val="4"/>
          </w:tcPr>
          <w:p w14:paraId="1B1A7A16" w14:textId="00BB6FB9" w:rsidR="000D71EF" w:rsidRPr="00A1784C" w:rsidRDefault="000D71EF" w:rsidP="000D71EF">
            <w:pPr>
              <w:rPr>
                <w:rFonts w:ascii="Tahoma" w:hAnsi="Tahoma" w:cs="Tahoma"/>
                <w:b/>
                <w:sz w:val="18"/>
                <w:szCs w:val="18"/>
                <w:lang w:eastAsia="en-ZA"/>
              </w:rPr>
            </w:pPr>
            <w:r w:rsidRPr="00A1784C">
              <w:rPr>
                <w:rFonts w:ascii="Tahoma" w:hAnsi="Tahoma" w:cs="Tahoma"/>
                <w:b/>
                <w:sz w:val="18"/>
                <w:szCs w:val="18"/>
                <w:lang w:eastAsia="en-ZA"/>
              </w:rPr>
              <w:t>VAT (IF VAT REGISTERED)</w:t>
            </w:r>
          </w:p>
        </w:tc>
        <w:tc>
          <w:tcPr>
            <w:tcW w:w="2487" w:type="dxa"/>
          </w:tcPr>
          <w:p w14:paraId="61506987" w14:textId="77777777" w:rsidR="000D71EF" w:rsidRPr="00A1784C" w:rsidRDefault="000D71EF" w:rsidP="000D71EF">
            <w:pPr>
              <w:rPr>
                <w:rFonts w:ascii="Tahoma" w:hAnsi="Tahoma" w:cs="Tahoma"/>
                <w:b/>
                <w:sz w:val="18"/>
                <w:szCs w:val="18"/>
                <w:lang w:eastAsia="en-ZA"/>
              </w:rPr>
            </w:pPr>
          </w:p>
        </w:tc>
      </w:tr>
      <w:tr w:rsidR="000D71EF" w:rsidRPr="00A1784C" w14:paraId="6A1071C0" w14:textId="64ED492A" w:rsidTr="000D71EF">
        <w:trPr>
          <w:trHeight w:val="686"/>
        </w:trPr>
        <w:tc>
          <w:tcPr>
            <w:tcW w:w="7650" w:type="dxa"/>
            <w:gridSpan w:val="4"/>
          </w:tcPr>
          <w:p w14:paraId="2D5BAF76" w14:textId="568A5756" w:rsidR="000D71EF" w:rsidRPr="00A1784C" w:rsidRDefault="000D71EF" w:rsidP="000D71EF">
            <w:pPr>
              <w:rPr>
                <w:rFonts w:ascii="Tahoma" w:hAnsi="Tahoma" w:cs="Tahoma"/>
                <w:b/>
                <w:sz w:val="18"/>
                <w:szCs w:val="18"/>
                <w:lang w:eastAsia="en-ZA"/>
              </w:rPr>
            </w:pPr>
            <w:r w:rsidRPr="00A1784C">
              <w:rPr>
                <w:rFonts w:ascii="Tahoma" w:hAnsi="Tahoma" w:cs="Tahoma"/>
                <w:b/>
                <w:sz w:val="18"/>
                <w:szCs w:val="18"/>
                <w:lang w:eastAsia="en-ZA"/>
              </w:rPr>
              <w:t>GRAND TOTAL (VAT INCLUSIVE - IF VAT REGISTERED)</w:t>
            </w:r>
          </w:p>
        </w:tc>
        <w:tc>
          <w:tcPr>
            <w:tcW w:w="2487" w:type="dxa"/>
          </w:tcPr>
          <w:p w14:paraId="7E1CCA63" w14:textId="77777777" w:rsidR="000D71EF" w:rsidRPr="00A1784C" w:rsidRDefault="000D71EF" w:rsidP="000D71EF">
            <w:pPr>
              <w:rPr>
                <w:rFonts w:ascii="Tahoma" w:hAnsi="Tahoma" w:cs="Tahoma"/>
                <w:b/>
                <w:sz w:val="18"/>
                <w:szCs w:val="18"/>
                <w:lang w:eastAsia="en-ZA"/>
              </w:rPr>
            </w:pPr>
          </w:p>
        </w:tc>
      </w:tr>
    </w:tbl>
    <w:p w14:paraId="3BFA1624" w14:textId="77777777" w:rsidR="00226AD4" w:rsidRDefault="00226AD4" w:rsidP="00A1784C">
      <w:pPr>
        <w:spacing w:line="360" w:lineRule="auto"/>
        <w:rPr>
          <w:rFonts w:ascii="Tahoma" w:hAnsi="Tahoma" w:cs="Tahoma"/>
          <w:bCs/>
          <w:sz w:val="18"/>
          <w:szCs w:val="18"/>
          <w:lang w:val="en-US"/>
        </w:rPr>
      </w:pPr>
    </w:p>
    <w:p w14:paraId="1FB6E518" w14:textId="3328B6D0" w:rsidR="002E183A"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 xml:space="preserve">I, the undersigned (Name and </w:t>
      </w:r>
      <w:r w:rsidR="00492E67" w:rsidRPr="00A1784C">
        <w:rPr>
          <w:rFonts w:ascii="Tahoma" w:hAnsi="Tahoma" w:cs="Tahoma"/>
          <w:bCs/>
          <w:sz w:val="18"/>
          <w:szCs w:val="18"/>
          <w:lang w:val="en-US"/>
        </w:rPr>
        <w:t xml:space="preserve">Surname) </w:t>
      </w:r>
      <w:r w:rsidRPr="00A1784C">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A1784C">
        <w:rPr>
          <w:rFonts w:ascii="Tahoma" w:hAnsi="Tahoma" w:cs="Tahoma"/>
          <w:bCs/>
          <w:sz w:val="18"/>
          <w:szCs w:val="18"/>
          <w:lang w:val="en-US"/>
        </w:rPr>
        <w:t>cost breakdown.</w:t>
      </w:r>
    </w:p>
    <w:p w14:paraId="467F81B1" w14:textId="77777777" w:rsidR="002E183A" w:rsidRPr="00A1784C" w:rsidRDefault="002E183A" w:rsidP="00A1784C">
      <w:pPr>
        <w:spacing w:line="360" w:lineRule="auto"/>
        <w:rPr>
          <w:rFonts w:ascii="Tahoma" w:hAnsi="Tahoma" w:cs="Tahoma"/>
          <w:bCs/>
          <w:sz w:val="18"/>
          <w:szCs w:val="18"/>
          <w:lang w:val="en-US"/>
        </w:rPr>
      </w:pPr>
    </w:p>
    <w:p w14:paraId="4DCE8806" w14:textId="13FBC59C" w:rsidR="00CD4863"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Signature of service provider: _____________________________.</w:t>
      </w:r>
    </w:p>
    <w:p w14:paraId="6F8544FE" w14:textId="77777777" w:rsidR="002E183A" w:rsidRPr="00A1784C" w:rsidRDefault="002E183A" w:rsidP="00A1784C">
      <w:pPr>
        <w:spacing w:line="360" w:lineRule="auto"/>
        <w:rPr>
          <w:rFonts w:ascii="Tahoma" w:hAnsi="Tahoma" w:cs="Tahoma"/>
          <w:bCs/>
          <w:sz w:val="18"/>
          <w:szCs w:val="18"/>
          <w:lang w:val="en-US"/>
        </w:rPr>
      </w:pPr>
    </w:p>
    <w:p w14:paraId="6971C152" w14:textId="77777777" w:rsidR="005B2C73" w:rsidRPr="00A1784C" w:rsidRDefault="005B2C73" w:rsidP="00A1784C">
      <w:pPr>
        <w:pStyle w:val="AnnexH1"/>
        <w:spacing w:line="360" w:lineRule="auto"/>
        <w:jc w:val="both"/>
        <w:rPr>
          <w:rFonts w:ascii="Tahoma" w:hAnsi="Tahoma" w:cs="Tahoma"/>
          <w:sz w:val="18"/>
          <w:szCs w:val="18"/>
        </w:rPr>
      </w:pPr>
      <w:bookmarkStart w:id="23" w:name="_Toc515519195"/>
      <w:bookmarkStart w:id="24" w:name="_Toc2171291"/>
      <w:r w:rsidRPr="00A1784C">
        <w:rPr>
          <w:rFonts w:ascii="Tahoma" w:hAnsi="Tahoma" w:cs="Tahoma"/>
          <w:sz w:val="18"/>
          <w:szCs w:val="18"/>
        </w:rPr>
        <w:lastRenderedPageBreak/>
        <w:t>S</w:t>
      </w:r>
      <w:bookmarkEnd w:id="23"/>
      <w:r w:rsidRPr="00A1784C">
        <w:rPr>
          <w:rFonts w:ascii="Tahoma" w:hAnsi="Tahoma" w:cs="Tahoma"/>
          <w:sz w:val="18"/>
          <w:szCs w:val="18"/>
        </w:rPr>
        <w:t>TANDARD BIDDING DOCUMENTS</w:t>
      </w:r>
      <w:bookmarkEnd w:id="24"/>
    </w:p>
    <w:bookmarkEnd w:id="3"/>
    <w:bookmarkEnd w:id="14"/>
    <w:bookmarkEnd w:id="15"/>
    <w:bookmarkEnd w:id="16"/>
    <w:bookmarkEnd w:id="17"/>
    <w:p w14:paraId="08AF0E48" w14:textId="77777777" w:rsidR="00680BFF" w:rsidRPr="00A1784C" w:rsidRDefault="00680BFF" w:rsidP="00A1784C">
      <w:pPr>
        <w:tabs>
          <w:tab w:val="left" w:pos="600"/>
          <w:tab w:val="left" w:pos="1455"/>
        </w:tabs>
        <w:spacing w:line="360" w:lineRule="auto"/>
        <w:rPr>
          <w:rFonts w:ascii="Tahoma" w:hAnsi="Tahoma" w:cs="Tahoma"/>
          <w:sz w:val="18"/>
          <w:szCs w:val="18"/>
        </w:rPr>
      </w:pPr>
    </w:p>
    <w:p w14:paraId="00559AF0"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u w:val="single"/>
          <w:lang w:val="en-US"/>
        </w:rPr>
      </w:pPr>
      <w:r w:rsidRPr="00A1784C">
        <w:rPr>
          <w:rFonts w:ascii="Tahoma" w:hAnsi="Tahoma" w:cs="Tahoma"/>
          <w:color w:val="2E74B5" w:themeColor="accent1" w:themeShade="BF"/>
          <w:sz w:val="18"/>
          <w:szCs w:val="18"/>
          <w:u w:val="single"/>
          <w:lang w:val="en-US"/>
        </w:rPr>
        <w:t>SBD 4 Bidders Disclosure</w:t>
      </w:r>
    </w:p>
    <w:p w14:paraId="6F259D8F"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r w:rsidRPr="00A1784C">
        <w:rPr>
          <w:rStyle w:val="Hyperlink"/>
          <w:rFonts w:ascii="Tahoma" w:hAnsi="Tahoma" w:cs="Tahoma"/>
          <w:color w:val="2E74B5" w:themeColor="accent1" w:themeShade="BF"/>
          <w:sz w:val="18"/>
          <w:szCs w:val="18"/>
          <w:lang w:val="en-US"/>
        </w:rPr>
        <w:t>SBD 6.1 in Terms of PPR 2022</w:t>
      </w:r>
    </w:p>
    <w:p w14:paraId="3F29156D"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A1784C" w:rsidRDefault="00F252FB" w:rsidP="00A1784C">
      <w:pPr>
        <w:tabs>
          <w:tab w:val="left" w:pos="600"/>
          <w:tab w:val="left" w:pos="1455"/>
        </w:tabs>
        <w:spacing w:line="360" w:lineRule="auto"/>
        <w:rPr>
          <w:rFonts w:ascii="Tahoma" w:hAnsi="Tahoma" w:cs="Tahoma"/>
          <w:sz w:val="18"/>
          <w:szCs w:val="18"/>
        </w:rPr>
      </w:pPr>
      <w:r w:rsidRPr="00A1784C">
        <w:rPr>
          <w:rStyle w:val="Hyperlink"/>
          <w:rFonts w:ascii="Tahoma" w:hAnsi="Tahoma" w:cs="Tahoma"/>
          <w:color w:val="2E74B5" w:themeColor="accent1" w:themeShade="BF"/>
          <w:sz w:val="18"/>
          <w:szCs w:val="18"/>
          <w:lang w:val="en-US"/>
        </w:rPr>
        <w:t>Annexure A</w:t>
      </w:r>
      <w:r w:rsidR="003B7D71" w:rsidRPr="00A1784C">
        <w:rPr>
          <w:rStyle w:val="Hyperlink"/>
          <w:rFonts w:ascii="Tahoma" w:hAnsi="Tahoma" w:cs="Tahoma"/>
          <w:color w:val="2E74B5" w:themeColor="accent1" w:themeShade="BF"/>
          <w:sz w:val="18"/>
          <w:szCs w:val="18"/>
          <w:lang w:val="en-US"/>
        </w:rPr>
        <w:t>: Security</w:t>
      </w:r>
      <w:r w:rsidRPr="00A1784C">
        <w:rPr>
          <w:rStyle w:val="Hyperlink"/>
          <w:rFonts w:ascii="Tahoma" w:hAnsi="Tahoma" w:cs="Tahoma"/>
          <w:color w:val="2E74B5" w:themeColor="accent1" w:themeShade="BF"/>
          <w:sz w:val="18"/>
          <w:szCs w:val="18"/>
          <w:lang w:val="en-US"/>
        </w:rPr>
        <w:t xml:space="preserve"> Measures </w:t>
      </w:r>
    </w:p>
    <w:p w14:paraId="5EAB1EEC" w14:textId="77777777" w:rsidR="00F252FB" w:rsidRPr="00A1784C" w:rsidRDefault="00F252FB" w:rsidP="00A1784C">
      <w:pPr>
        <w:tabs>
          <w:tab w:val="left" w:pos="600"/>
          <w:tab w:val="left" w:pos="1455"/>
        </w:tabs>
        <w:spacing w:line="360" w:lineRule="auto"/>
        <w:rPr>
          <w:rFonts w:ascii="Tahoma" w:hAnsi="Tahoma" w:cs="Tahoma"/>
          <w:sz w:val="18"/>
          <w:szCs w:val="18"/>
        </w:rPr>
      </w:pPr>
    </w:p>
    <w:p w14:paraId="4D58FBE3" w14:textId="5A3D64EC" w:rsidR="003C1205" w:rsidRPr="00A1784C" w:rsidRDefault="003C1205" w:rsidP="00A1784C">
      <w:pPr>
        <w:tabs>
          <w:tab w:val="left" w:pos="600"/>
          <w:tab w:val="left" w:pos="1455"/>
        </w:tabs>
        <w:spacing w:line="360" w:lineRule="auto"/>
        <w:rPr>
          <w:rFonts w:ascii="Tahoma" w:hAnsi="Tahoma" w:cs="Tahoma"/>
          <w:color w:val="2E74B5" w:themeColor="accent1" w:themeShade="BF"/>
          <w:sz w:val="18"/>
          <w:szCs w:val="18"/>
          <w:lang w:val="en-US"/>
        </w:rPr>
      </w:pPr>
    </w:p>
    <w:sectPr w:rsidR="003C1205" w:rsidRPr="00A1784C" w:rsidSect="00740F13">
      <w:footerReference w:type="first" r:id="rId19"/>
      <w:pgSz w:w="11905" w:h="16837" w:code="9"/>
      <w:pgMar w:top="851" w:right="709" w:bottom="284" w:left="99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907C" w14:textId="77777777" w:rsidR="002B1737" w:rsidRDefault="002B1737">
      <w:r>
        <w:separator/>
      </w:r>
    </w:p>
  </w:endnote>
  <w:endnote w:type="continuationSeparator" w:id="0">
    <w:p w14:paraId="1A39C229" w14:textId="77777777" w:rsidR="002B1737" w:rsidRDefault="002B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A374B64" w:rsidR="0043222B" w:rsidRPr="00C625A0" w:rsidRDefault="00473180" w:rsidP="00CE7D27">
    <w:pPr>
      <w:pStyle w:val="Footer"/>
      <w:tabs>
        <w:tab w:val="clear" w:pos="4153"/>
      </w:tabs>
      <w:rPr>
        <w:rFonts w:ascii="Tahoma" w:hAnsi="Tahoma" w:cs="Tahoma"/>
        <w:bCs/>
        <w:sz w:val="18"/>
        <w:szCs w:val="18"/>
        <w:lang w:val="en-ZA"/>
      </w:rPr>
    </w:pPr>
    <w:r w:rsidRPr="00473180">
      <w:rPr>
        <w:rFonts w:ascii="Tahoma" w:hAnsi="Tahoma" w:cs="Tahoma"/>
        <w:bCs/>
        <w:sz w:val="18"/>
        <w:szCs w:val="18"/>
        <w:lang w:val="en-ZA"/>
      </w:rPr>
      <w:t>PR10117138</w:t>
    </w:r>
    <w:r w:rsidR="00A1784C">
      <w:rPr>
        <w:rFonts w:ascii="Tahoma" w:hAnsi="Tahoma" w:cs="Tahoma"/>
        <w:bCs/>
        <w:sz w:val="18"/>
        <w:szCs w:val="18"/>
        <w:lang w:val="en-ZA"/>
      </w:rPr>
      <w:t xml:space="preserve"> – </w:t>
    </w:r>
    <w:r w:rsidR="00384C94" w:rsidRPr="00384C94">
      <w:rPr>
        <w:rFonts w:ascii="Tahoma" w:hAnsi="Tahoma" w:cs="Tahoma"/>
        <w:bCs/>
        <w:sz w:val="18"/>
        <w:szCs w:val="18"/>
        <w:lang w:val="en-ZA"/>
      </w:rPr>
      <w:t>External Investigation of Ethics and Unethical Misconduct Cases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6E3A" w14:textId="77777777" w:rsidR="002B1737" w:rsidRDefault="002B1737">
      <w:r>
        <w:separator/>
      </w:r>
    </w:p>
  </w:footnote>
  <w:footnote w:type="continuationSeparator" w:id="0">
    <w:p w14:paraId="6943B588" w14:textId="77777777" w:rsidR="002B1737" w:rsidRDefault="002B1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43EF" w14:textId="77777777" w:rsidR="0004033D" w:rsidRDefault="00040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8F7C" w14:textId="77777777" w:rsidR="0004033D" w:rsidRDefault="00040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76AF" w14:textId="77777777" w:rsidR="0004033D" w:rsidRDefault="00040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617E0"/>
    <w:multiLevelType w:val="hybridMultilevel"/>
    <w:tmpl w:val="525C040C"/>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3" w15:restartNumberingAfterBreak="0">
    <w:nsid w:val="0DC57F38"/>
    <w:multiLevelType w:val="hybridMultilevel"/>
    <w:tmpl w:val="DE589A5C"/>
    <w:lvl w:ilvl="0" w:tplc="1E22545C">
      <w:numFmt w:val="bullet"/>
      <w:lvlText w:val="•"/>
      <w:lvlJc w:val="left"/>
      <w:pPr>
        <w:ind w:left="720" w:hanging="360"/>
      </w:pPr>
      <w:rPr>
        <w:rFonts w:ascii="Tahoma" w:eastAsia="Times New Roman"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905C17"/>
    <w:multiLevelType w:val="hybridMultilevel"/>
    <w:tmpl w:val="4C560C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DA3D7B"/>
    <w:multiLevelType w:val="hybridMultilevel"/>
    <w:tmpl w:val="61F8D2A6"/>
    <w:lvl w:ilvl="0" w:tplc="C2F84C52">
      <w:numFmt w:val="bullet"/>
      <w:lvlText w:val="•"/>
      <w:lvlJc w:val="left"/>
      <w:pPr>
        <w:ind w:left="717" w:hanging="360"/>
      </w:pPr>
      <w:rPr>
        <w:rFonts w:ascii="Tahoma" w:eastAsia="Times New Roman" w:hAnsi="Tahoma" w:cs="Tahoma"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7" w15:restartNumberingAfterBreak="0">
    <w:nsid w:val="1EEF7EEE"/>
    <w:multiLevelType w:val="hybridMultilevel"/>
    <w:tmpl w:val="3CFAB06C"/>
    <w:lvl w:ilvl="0" w:tplc="9EFCD086">
      <w:numFmt w:val="bullet"/>
      <w:lvlText w:val="•"/>
      <w:lvlJc w:val="left"/>
      <w:pPr>
        <w:ind w:left="717" w:hanging="360"/>
      </w:pPr>
      <w:rPr>
        <w:rFonts w:ascii="Tahoma" w:eastAsia="Times New Roman" w:hAnsi="Tahoma" w:cs="Tahoma"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8" w15:restartNumberingAfterBreak="0">
    <w:nsid w:val="2108761D"/>
    <w:multiLevelType w:val="hybridMultilevel"/>
    <w:tmpl w:val="0018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29724047"/>
    <w:multiLevelType w:val="hybridMultilevel"/>
    <w:tmpl w:val="55B0AE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C282612"/>
    <w:multiLevelType w:val="hybridMultilevel"/>
    <w:tmpl w:val="78E088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D5D4FCD"/>
    <w:multiLevelType w:val="multilevel"/>
    <w:tmpl w:val="4B20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5DE274E"/>
    <w:multiLevelType w:val="hybridMultilevel"/>
    <w:tmpl w:val="3020A9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B6E7B85"/>
    <w:multiLevelType w:val="hybridMultilevel"/>
    <w:tmpl w:val="01603CFA"/>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2"/>
  </w:num>
  <w:num w:numId="3" w16cid:durableId="57175828">
    <w:abstractNumId w:val="11"/>
  </w:num>
  <w:num w:numId="4" w16cid:durableId="15442908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5"/>
  </w:num>
  <w:num w:numId="6" w16cid:durableId="1909994653">
    <w:abstractNumId w:val="18"/>
  </w:num>
  <w:num w:numId="7" w16cid:durableId="1915969152">
    <w:abstractNumId w:val="1"/>
  </w:num>
  <w:num w:numId="8" w16cid:durableId="1723287274">
    <w:abstractNumId w:val="13"/>
  </w:num>
  <w:num w:numId="9" w16cid:durableId="2017339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0856184">
    <w:abstractNumId w:val="8"/>
  </w:num>
  <w:num w:numId="11" w16cid:durableId="924648520">
    <w:abstractNumId w:val="19"/>
  </w:num>
  <w:num w:numId="12" w16cid:durableId="802383452">
    <w:abstractNumId w:val="15"/>
  </w:num>
  <w:num w:numId="13" w16cid:durableId="467551644">
    <w:abstractNumId w:val="10"/>
  </w:num>
  <w:num w:numId="14" w16cid:durableId="244387311">
    <w:abstractNumId w:val="9"/>
  </w:num>
  <w:num w:numId="15" w16cid:durableId="573585037">
    <w:abstractNumId w:val="4"/>
  </w:num>
  <w:num w:numId="16" w16cid:durableId="217673093">
    <w:abstractNumId w:val="6"/>
  </w:num>
  <w:num w:numId="17" w16cid:durableId="1085684195">
    <w:abstractNumId w:val="2"/>
  </w:num>
  <w:num w:numId="18" w16cid:durableId="1561596837">
    <w:abstractNumId w:val="7"/>
  </w:num>
  <w:num w:numId="19" w16cid:durableId="90128570">
    <w:abstractNumId w:val="14"/>
  </w:num>
  <w:num w:numId="20" w16cid:durableId="1190335512">
    <w:abstractNumId w:val="3"/>
  </w:num>
  <w:num w:numId="21" w16cid:durableId="62685790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jQysDA1MzA1MTU2N7BU0lEKTi0uzszPAykwrAUA+SeG9ywAAAA="/>
  </w:docVars>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0F6D"/>
    <w:rsid w:val="000120BB"/>
    <w:rsid w:val="00012805"/>
    <w:rsid w:val="00013629"/>
    <w:rsid w:val="00014834"/>
    <w:rsid w:val="000155A7"/>
    <w:rsid w:val="00016AD9"/>
    <w:rsid w:val="000224B6"/>
    <w:rsid w:val="00022BA3"/>
    <w:rsid w:val="00022ED2"/>
    <w:rsid w:val="0002320C"/>
    <w:rsid w:val="0002325C"/>
    <w:rsid w:val="0002454C"/>
    <w:rsid w:val="0002463A"/>
    <w:rsid w:val="000246C5"/>
    <w:rsid w:val="00024E5F"/>
    <w:rsid w:val="00025DE3"/>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33D"/>
    <w:rsid w:val="00040548"/>
    <w:rsid w:val="00041B72"/>
    <w:rsid w:val="00041C63"/>
    <w:rsid w:val="00043BAE"/>
    <w:rsid w:val="00044470"/>
    <w:rsid w:val="00044565"/>
    <w:rsid w:val="000448F8"/>
    <w:rsid w:val="00044CB9"/>
    <w:rsid w:val="00044D5A"/>
    <w:rsid w:val="000453C1"/>
    <w:rsid w:val="0005076B"/>
    <w:rsid w:val="000513D5"/>
    <w:rsid w:val="00051984"/>
    <w:rsid w:val="0005267B"/>
    <w:rsid w:val="00052687"/>
    <w:rsid w:val="0005393A"/>
    <w:rsid w:val="00054C80"/>
    <w:rsid w:val="00056060"/>
    <w:rsid w:val="000560E9"/>
    <w:rsid w:val="00057262"/>
    <w:rsid w:val="00057738"/>
    <w:rsid w:val="0006118B"/>
    <w:rsid w:val="00061DD8"/>
    <w:rsid w:val="000633CC"/>
    <w:rsid w:val="0006345A"/>
    <w:rsid w:val="00063975"/>
    <w:rsid w:val="00063DA2"/>
    <w:rsid w:val="00064894"/>
    <w:rsid w:val="00065AFA"/>
    <w:rsid w:val="00070600"/>
    <w:rsid w:val="00070E6C"/>
    <w:rsid w:val="000721E3"/>
    <w:rsid w:val="000736F5"/>
    <w:rsid w:val="000771D4"/>
    <w:rsid w:val="00080B1C"/>
    <w:rsid w:val="00080ED9"/>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8B"/>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896"/>
    <w:rsid w:val="000B397F"/>
    <w:rsid w:val="000B3E63"/>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4341"/>
    <w:rsid w:val="000D5321"/>
    <w:rsid w:val="000D5F25"/>
    <w:rsid w:val="000D68B8"/>
    <w:rsid w:val="000D71EF"/>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4EE"/>
    <w:rsid w:val="0013595C"/>
    <w:rsid w:val="00135AF2"/>
    <w:rsid w:val="00136E61"/>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0B63"/>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6DC"/>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6A5"/>
    <w:rsid w:val="00223E50"/>
    <w:rsid w:val="00223EA4"/>
    <w:rsid w:val="0022417D"/>
    <w:rsid w:val="00224D6E"/>
    <w:rsid w:val="002260EF"/>
    <w:rsid w:val="00226AD4"/>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5D"/>
    <w:rsid w:val="00256A7B"/>
    <w:rsid w:val="00256B30"/>
    <w:rsid w:val="00256BB2"/>
    <w:rsid w:val="00256CBC"/>
    <w:rsid w:val="00256F0B"/>
    <w:rsid w:val="00257319"/>
    <w:rsid w:val="00257D9D"/>
    <w:rsid w:val="0026303C"/>
    <w:rsid w:val="002631A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1C97"/>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1737"/>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3B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06A51"/>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381"/>
    <w:rsid w:val="00331413"/>
    <w:rsid w:val="00333A36"/>
    <w:rsid w:val="00334B21"/>
    <w:rsid w:val="00335D25"/>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4C94"/>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1D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690F"/>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5916"/>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573CA"/>
    <w:rsid w:val="00460A9E"/>
    <w:rsid w:val="00461968"/>
    <w:rsid w:val="004620BD"/>
    <w:rsid w:val="00462BCA"/>
    <w:rsid w:val="00462F29"/>
    <w:rsid w:val="00463027"/>
    <w:rsid w:val="004630A3"/>
    <w:rsid w:val="00463771"/>
    <w:rsid w:val="00467C5B"/>
    <w:rsid w:val="00467FAB"/>
    <w:rsid w:val="004704DB"/>
    <w:rsid w:val="00470612"/>
    <w:rsid w:val="0047226C"/>
    <w:rsid w:val="004724D2"/>
    <w:rsid w:val="00473180"/>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6579"/>
    <w:rsid w:val="004D7D48"/>
    <w:rsid w:val="004E0434"/>
    <w:rsid w:val="004E306C"/>
    <w:rsid w:val="004E383A"/>
    <w:rsid w:val="004E3E70"/>
    <w:rsid w:val="004E3F28"/>
    <w:rsid w:val="004E45AC"/>
    <w:rsid w:val="004E5332"/>
    <w:rsid w:val="004E6684"/>
    <w:rsid w:val="004E747E"/>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01B"/>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0B1"/>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45E9"/>
    <w:rsid w:val="005A5765"/>
    <w:rsid w:val="005A5C44"/>
    <w:rsid w:val="005A7241"/>
    <w:rsid w:val="005A7A2E"/>
    <w:rsid w:val="005B2C73"/>
    <w:rsid w:val="005B3ECA"/>
    <w:rsid w:val="005B4535"/>
    <w:rsid w:val="005B7F90"/>
    <w:rsid w:val="005C00B4"/>
    <w:rsid w:val="005C04A1"/>
    <w:rsid w:val="005C1189"/>
    <w:rsid w:val="005C1495"/>
    <w:rsid w:val="005C1785"/>
    <w:rsid w:val="005C17CB"/>
    <w:rsid w:val="005C2A3C"/>
    <w:rsid w:val="005C2E01"/>
    <w:rsid w:val="005C397C"/>
    <w:rsid w:val="005C3D3B"/>
    <w:rsid w:val="005C4297"/>
    <w:rsid w:val="005C43F2"/>
    <w:rsid w:val="005C51BB"/>
    <w:rsid w:val="005C5253"/>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4DF0"/>
    <w:rsid w:val="005E51A3"/>
    <w:rsid w:val="005E6FF2"/>
    <w:rsid w:val="005F0C6A"/>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5CE3"/>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279A5"/>
    <w:rsid w:val="0063065D"/>
    <w:rsid w:val="006307E2"/>
    <w:rsid w:val="006311A4"/>
    <w:rsid w:val="0063123B"/>
    <w:rsid w:val="006316E3"/>
    <w:rsid w:val="00631D57"/>
    <w:rsid w:val="00632DCD"/>
    <w:rsid w:val="00632E4A"/>
    <w:rsid w:val="00633ED3"/>
    <w:rsid w:val="006343AD"/>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9B6"/>
    <w:rsid w:val="00660BBD"/>
    <w:rsid w:val="00661035"/>
    <w:rsid w:val="006626B1"/>
    <w:rsid w:val="0066285D"/>
    <w:rsid w:val="00662AD7"/>
    <w:rsid w:val="00663483"/>
    <w:rsid w:val="00663898"/>
    <w:rsid w:val="006647AF"/>
    <w:rsid w:val="0066583B"/>
    <w:rsid w:val="00666958"/>
    <w:rsid w:val="00666AFC"/>
    <w:rsid w:val="00666DFD"/>
    <w:rsid w:val="00670A51"/>
    <w:rsid w:val="00670B5D"/>
    <w:rsid w:val="00673736"/>
    <w:rsid w:val="006752F1"/>
    <w:rsid w:val="00677BA6"/>
    <w:rsid w:val="00680363"/>
    <w:rsid w:val="00680682"/>
    <w:rsid w:val="00680BFF"/>
    <w:rsid w:val="0068202E"/>
    <w:rsid w:val="0068211D"/>
    <w:rsid w:val="00682938"/>
    <w:rsid w:val="00682CAB"/>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B7E"/>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B1"/>
    <w:rsid w:val="006F30C8"/>
    <w:rsid w:val="006F5012"/>
    <w:rsid w:val="006F56FD"/>
    <w:rsid w:val="006F5F1F"/>
    <w:rsid w:val="006F6099"/>
    <w:rsid w:val="0070098E"/>
    <w:rsid w:val="0070219E"/>
    <w:rsid w:val="0070287F"/>
    <w:rsid w:val="00703352"/>
    <w:rsid w:val="00704F10"/>
    <w:rsid w:val="0070548B"/>
    <w:rsid w:val="00705531"/>
    <w:rsid w:val="007066C5"/>
    <w:rsid w:val="00706710"/>
    <w:rsid w:val="007073C8"/>
    <w:rsid w:val="007104CC"/>
    <w:rsid w:val="00711797"/>
    <w:rsid w:val="007119C0"/>
    <w:rsid w:val="00711F83"/>
    <w:rsid w:val="00712255"/>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A23"/>
    <w:rsid w:val="00734D10"/>
    <w:rsid w:val="00735669"/>
    <w:rsid w:val="00735706"/>
    <w:rsid w:val="00735B88"/>
    <w:rsid w:val="00736FCB"/>
    <w:rsid w:val="0073710B"/>
    <w:rsid w:val="00740705"/>
    <w:rsid w:val="00740AA0"/>
    <w:rsid w:val="00740F13"/>
    <w:rsid w:val="0074155C"/>
    <w:rsid w:val="00741878"/>
    <w:rsid w:val="00741AF0"/>
    <w:rsid w:val="0074205E"/>
    <w:rsid w:val="0074289C"/>
    <w:rsid w:val="0074397D"/>
    <w:rsid w:val="00743B09"/>
    <w:rsid w:val="00744CDF"/>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87A0D"/>
    <w:rsid w:val="0079036E"/>
    <w:rsid w:val="007904B9"/>
    <w:rsid w:val="00790952"/>
    <w:rsid w:val="00791170"/>
    <w:rsid w:val="0079187A"/>
    <w:rsid w:val="007918FF"/>
    <w:rsid w:val="00792805"/>
    <w:rsid w:val="00792F56"/>
    <w:rsid w:val="00793012"/>
    <w:rsid w:val="00793AD6"/>
    <w:rsid w:val="00793E05"/>
    <w:rsid w:val="00795604"/>
    <w:rsid w:val="00796194"/>
    <w:rsid w:val="00796C0C"/>
    <w:rsid w:val="007971A0"/>
    <w:rsid w:val="007975DB"/>
    <w:rsid w:val="00797830"/>
    <w:rsid w:val="007A0F00"/>
    <w:rsid w:val="007A1713"/>
    <w:rsid w:val="007A18BD"/>
    <w:rsid w:val="007A2373"/>
    <w:rsid w:val="007A4950"/>
    <w:rsid w:val="007A4B25"/>
    <w:rsid w:val="007A51DB"/>
    <w:rsid w:val="007A54AE"/>
    <w:rsid w:val="007A56B6"/>
    <w:rsid w:val="007A6569"/>
    <w:rsid w:val="007A670E"/>
    <w:rsid w:val="007A6C5A"/>
    <w:rsid w:val="007A6DB8"/>
    <w:rsid w:val="007B00FB"/>
    <w:rsid w:val="007B1AC1"/>
    <w:rsid w:val="007B2AD9"/>
    <w:rsid w:val="007B3B68"/>
    <w:rsid w:val="007B4619"/>
    <w:rsid w:val="007B5C4E"/>
    <w:rsid w:val="007B5DCB"/>
    <w:rsid w:val="007B61E6"/>
    <w:rsid w:val="007B6B62"/>
    <w:rsid w:val="007B6E27"/>
    <w:rsid w:val="007B7A80"/>
    <w:rsid w:val="007C00AA"/>
    <w:rsid w:val="007C09D1"/>
    <w:rsid w:val="007C0A74"/>
    <w:rsid w:val="007C13EE"/>
    <w:rsid w:val="007C2433"/>
    <w:rsid w:val="007C28BB"/>
    <w:rsid w:val="007C2E9D"/>
    <w:rsid w:val="007C35AE"/>
    <w:rsid w:val="007C386F"/>
    <w:rsid w:val="007C39D3"/>
    <w:rsid w:val="007C571E"/>
    <w:rsid w:val="007C5D0F"/>
    <w:rsid w:val="007C657D"/>
    <w:rsid w:val="007C67C3"/>
    <w:rsid w:val="007C6D45"/>
    <w:rsid w:val="007C6F09"/>
    <w:rsid w:val="007C749D"/>
    <w:rsid w:val="007D2DD7"/>
    <w:rsid w:val="007D3E86"/>
    <w:rsid w:val="007D4482"/>
    <w:rsid w:val="007D4B23"/>
    <w:rsid w:val="007D61F4"/>
    <w:rsid w:val="007D6F25"/>
    <w:rsid w:val="007D781E"/>
    <w:rsid w:val="007E0085"/>
    <w:rsid w:val="007E0204"/>
    <w:rsid w:val="007E1D7A"/>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1C92"/>
    <w:rsid w:val="00812111"/>
    <w:rsid w:val="008125A7"/>
    <w:rsid w:val="008133D6"/>
    <w:rsid w:val="00813577"/>
    <w:rsid w:val="008135D9"/>
    <w:rsid w:val="00814D4D"/>
    <w:rsid w:val="0081562E"/>
    <w:rsid w:val="00817DE9"/>
    <w:rsid w:val="00817EA6"/>
    <w:rsid w:val="00820048"/>
    <w:rsid w:val="0082006B"/>
    <w:rsid w:val="008205C7"/>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5FD"/>
    <w:rsid w:val="0085198F"/>
    <w:rsid w:val="00851CE8"/>
    <w:rsid w:val="008527D2"/>
    <w:rsid w:val="00854C3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5DD7"/>
    <w:rsid w:val="008A6256"/>
    <w:rsid w:val="008A6E42"/>
    <w:rsid w:val="008A7EE6"/>
    <w:rsid w:val="008B0B95"/>
    <w:rsid w:val="008B19FE"/>
    <w:rsid w:val="008B40D1"/>
    <w:rsid w:val="008B41D3"/>
    <w:rsid w:val="008B5034"/>
    <w:rsid w:val="008B50BD"/>
    <w:rsid w:val="008B540C"/>
    <w:rsid w:val="008B5AA3"/>
    <w:rsid w:val="008B75EE"/>
    <w:rsid w:val="008B7B7E"/>
    <w:rsid w:val="008B7CF5"/>
    <w:rsid w:val="008C0E9B"/>
    <w:rsid w:val="008C4340"/>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4DF"/>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C76"/>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954"/>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1E9"/>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3BE"/>
    <w:rsid w:val="00A14D86"/>
    <w:rsid w:val="00A1549C"/>
    <w:rsid w:val="00A170BE"/>
    <w:rsid w:val="00A1784C"/>
    <w:rsid w:val="00A20802"/>
    <w:rsid w:val="00A21FF1"/>
    <w:rsid w:val="00A2223B"/>
    <w:rsid w:val="00A23864"/>
    <w:rsid w:val="00A23956"/>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1CA4"/>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CE9"/>
    <w:rsid w:val="00A95824"/>
    <w:rsid w:val="00AA0879"/>
    <w:rsid w:val="00AA1419"/>
    <w:rsid w:val="00AA1C1D"/>
    <w:rsid w:val="00AA1EFE"/>
    <w:rsid w:val="00AA210B"/>
    <w:rsid w:val="00AA2741"/>
    <w:rsid w:val="00AA277C"/>
    <w:rsid w:val="00AA2EE8"/>
    <w:rsid w:val="00AA2F9D"/>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5C2B"/>
    <w:rsid w:val="00AF745D"/>
    <w:rsid w:val="00AF7B5C"/>
    <w:rsid w:val="00AF7E7D"/>
    <w:rsid w:val="00B0003F"/>
    <w:rsid w:val="00B00112"/>
    <w:rsid w:val="00B01EDC"/>
    <w:rsid w:val="00B02E22"/>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72A"/>
    <w:rsid w:val="00B3616B"/>
    <w:rsid w:val="00B37320"/>
    <w:rsid w:val="00B37A4D"/>
    <w:rsid w:val="00B42B70"/>
    <w:rsid w:val="00B441F0"/>
    <w:rsid w:val="00B44C87"/>
    <w:rsid w:val="00B45CEF"/>
    <w:rsid w:val="00B45EF2"/>
    <w:rsid w:val="00B47300"/>
    <w:rsid w:val="00B50CFA"/>
    <w:rsid w:val="00B51187"/>
    <w:rsid w:val="00B51E2F"/>
    <w:rsid w:val="00B52C70"/>
    <w:rsid w:val="00B56424"/>
    <w:rsid w:val="00B5646E"/>
    <w:rsid w:val="00B57759"/>
    <w:rsid w:val="00B603B6"/>
    <w:rsid w:val="00B618DB"/>
    <w:rsid w:val="00B62DF9"/>
    <w:rsid w:val="00B63376"/>
    <w:rsid w:val="00B645B8"/>
    <w:rsid w:val="00B65B4D"/>
    <w:rsid w:val="00B66881"/>
    <w:rsid w:val="00B66FFF"/>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6FB5"/>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312"/>
    <w:rsid w:val="00C22637"/>
    <w:rsid w:val="00C24CAE"/>
    <w:rsid w:val="00C26616"/>
    <w:rsid w:val="00C26E18"/>
    <w:rsid w:val="00C30FF2"/>
    <w:rsid w:val="00C3100A"/>
    <w:rsid w:val="00C32157"/>
    <w:rsid w:val="00C33DE6"/>
    <w:rsid w:val="00C33F3D"/>
    <w:rsid w:val="00C34140"/>
    <w:rsid w:val="00C34589"/>
    <w:rsid w:val="00C34ED1"/>
    <w:rsid w:val="00C353FE"/>
    <w:rsid w:val="00C35C0E"/>
    <w:rsid w:val="00C363C5"/>
    <w:rsid w:val="00C374CF"/>
    <w:rsid w:val="00C41C2D"/>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2EA"/>
    <w:rsid w:val="00CE7649"/>
    <w:rsid w:val="00CE7C52"/>
    <w:rsid w:val="00CE7D27"/>
    <w:rsid w:val="00CF0662"/>
    <w:rsid w:val="00CF14C7"/>
    <w:rsid w:val="00CF19CE"/>
    <w:rsid w:val="00CF2276"/>
    <w:rsid w:val="00CF2C33"/>
    <w:rsid w:val="00CF4D33"/>
    <w:rsid w:val="00CF63EE"/>
    <w:rsid w:val="00CF6500"/>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9AD"/>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1C1E"/>
    <w:rsid w:val="00D42620"/>
    <w:rsid w:val="00D43950"/>
    <w:rsid w:val="00D44E14"/>
    <w:rsid w:val="00D4508E"/>
    <w:rsid w:val="00D465F9"/>
    <w:rsid w:val="00D5057E"/>
    <w:rsid w:val="00D5066D"/>
    <w:rsid w:val="00D506A5"/>
    <w:rsid w:val="00D519E3"/>
    <w:rsid w:val="00D5289B"/>
    <w:rsid w:val="00D553D1"/>
    <w:rsid w:val="00D57207"/>
    <w:rsid w:val="00D60A6C"/>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1B"/>
    <w:rsid w:val="00D850F3"/>
    <w:rsid w:val="00D85E25"/>
    <w:rsid w:val="00D85E8D"/>
    <w:rsid w:val="00D879F5"/>
    <w:rsid w:val="00D87CCC"/>
    <w:rsid w:val="00D90926"/>
    <w:rsid w:val="00D90F4D"/>
    <w:rsid w:val="00D91046"/>
    <w:rsid w:val="00D9244C"/>
    <w:rsid w:val="00D92D02"/>
    <w:rsid w:val="00D936E5"/>
    <w:rsid w:val="00D94C4A"/>
    <w:rsid w:val="00D96073"/>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15C"/>
    <w:rsid w:val="00DC72E5"/>
    <w:rsid w:val="00DC7B30"/>
    <w:rsid w:val="00DC7CC9"/>
    <w:rsid w:val="00DC7DB2"/>
    <w:rsid w:val="00DD0357"/>
    <w:rsid w:val="00DD0B8E"/>
    <w:rsid w:val="00DD0D9B"/>
    <w:rsid w:val="00DD1F70"/>
    <w:rsid w:val="00DD5692"/>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DE"/>
    <w:rsid w:val="00DF2A83"/>
    <w:rsid w:val="00DF3B54"/>
    <w:rsid w:val="00DF4DA0"/>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2BA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0DD"/>
    <w:rsid w:val="00EA7B30"/>
    <w:rsid w:val="00EA7E04"/>
    <w:rsid w:val="00EA7E5A"/>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47B"/>
    <w:rsid w:val="00ED6B34"/>
    <w:rsid w:val="00ED71F7"/>
    <w:rsid w:val="00ED74BE"/>
    <w:rsid w:val="00ED786E"/>
    <w:rsid w:val="00ED79E6"/>
    <w:rsid w:val="00ED7FE8"/>
    <w:rsid w:val="00EE0AF5"/>
    <w:rsid w:val="00EE0E65"/>
    <w:rsid w:val="00EE24ED"/>
    <w:rsid w:val="00EE3035"/>
    <w:rsid w:val="00EE3395"/>
    <w:rsid w:val="00EE3A1A"/>
    <w:rsid w:val="00EE3DAC"/>
    <w:rsid w:val="00EE403F"/>
    <w:rsid w:val="00EE457E"/>
    <w:rsid w:val="00EE656B"/>
    <w:rsid w:val="00EE690D"/>
    <w:rsid w:val="00EE6B33"/>
    <w:rsid w:val="00EE7288"/>
    <w:rsid w:val="00EE7793"/>
    <w:rsid w:val="00EF09CA"/>
    <w:rsid w:val="00EF11C7"/>
    <w:rsid w:val="00EF16AF"/>
    <w:rsid w:val="00EF2E9A"/>
    <w:rsid w:val="00EF3242"/>
    <w:rsid w:val="00EF3DE5"/>
    <w:rsid w:val="00EF5218"/>
    <w:rsid w:val="00EF6B73"/>
    <w:rsid w:val="00EF6D45"/>
    <w:rsid w:val="00F000F7"/>
    <w:rsid w:val="00F00382"/>
    <w:rsid w:val="00F0229E"/>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2C33"/>
    <w:rsid w:val="00F43E0E"/>
    <w:rsid w:val="00F45297"/>
    <w:rsid w:val="00F4654C"/>
    <w:rsid w:val="00F46CB6"/>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9EB"/>
    <w:rsid w:val="00F72F43"/>
    <w:rsid w:val="00F7346C"/>
    <w:rsid w:val="00F80694"/>
    <w:rsid w:val="00F81A85"/>
    <w:rsid w:val="00F84080"/>
    <w:rsid w:val="00F84914"/>
    <w:rsid w:val="00F8571F"/>
    <w:rsid w:val="00F8598D"/>
    <w:rsid w:val="00F85E8C"/>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DD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F46CB6"/>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onathanm@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49</TotalTime>
  <Pages>11</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16634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6</cp:revision>
  <cp:lastPrinted>2020-03-06T06:59:00Z</cp:lastPrinted>
  <dcterms:created xsi:type="dcterms:W3CDTF">2026-07-22T15:55:00Z</dcterms:created>
  <dcterms:modified xsi:type="dcterms:W3CDTF">2026-07-23T12:19:00Z</dcterms:modified>
</cp:coreProperties>
</file>